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DC3B9" w14:textId="77777777" w:rsidR="008D65FB" w:rsidRDefault="008D65FB">
      <w:bookmarkStart w:id="0" w:name="_GoBack"/>
      <w:bookmarkEnd w:id="0"/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3576AF" w14:paraId="555B69D8" w14:textId="77777777" w:rsidTr="00722507">
        <w:tc>
          <w:tcPr>
            <w:tcW w:w="9922" w:type="dxa"/>
          </w:tcPr>
          <w:p w14:paraId="7ECC17C0" w14:textId="4C6464BD" w:rsidR="00783C67" w:rsidRDefault="00783C67" w:rsidP="003576AF"/>
          <w:p w14:paraId="427978B5" w14:textId="6E6AE026" w:rsidR="004321A7" w:rsidRPr="008D65FB" w:rsidRDefault="008D65FB" w:rsidP="003576AF">
            <w:pPr>
              <w:rPr>
                <w:sz w:val="20"/>
                <w:szCs w:val="20"/>
              </w:rPr>
            </w:pP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  <w:p w14:paraId="44EFDEBD" w14:textId="4140CF34" w:rsidR="008D65FB" w:rsidRDefault="008D65FB" w:rsidP="003576AF"/>
          <w:p w14:paraId="6E59CFDC" w14:textId="77777777" w:rsidR="008D65FB" w:rsidRDefault="008D65FB" w:rsidP="003576AF"/>
          <w:p w14:paraId="4DFDECBF" w14:textId="77777777" w:rsidR="004321A7" w:rsidRDefault="004321A7" w:rsidP="003576AF"/>
          <w:p w14:paraId="3E3A1599" w14:textId="77777777" w:rsidR="003576AF" w:rsidRDefault="003576AF" w:rsidP="003576AF"/>
        </w:tc>
      </w:tr>
    </w:tbl>
    <w:p w14:paraId="3D010ED5" w14:textId="42FC419F" w:rsidR="003576AF" w:rsidRDefault="003576AF" w:rsidP="003576AF"/>
    <w:p w14:paraId="0E0942AB" w14:textId="4B0AE50A" w:rsidR="00783C67" w:rsidRDefault="00FE13F3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Allegato “ E “ </w:t>
      </w:r>
    </w:p>
    <w:p w14:paraId="40FD9B28" w14:textId="1606774D" w:rsidR="001F6F42" w:rsidRPr="00C17708" w:rsidRDefault="007F73FC" w:rsidP="001F6F42">
      <w:pPr>
        <w:pStyle w:val="Paragrafoelenco"/>
        <w:ind w:left="284"/>
        <w:jc w:val="center"/>
        <w:rPr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Tabella limiti di indennizzo e tabella indennizzi invalidità permanente – PREMIO PRO CAPITE € </w:t>
      </w:r>
      <w:r w:rsidR="00C17708">
        <w:rPr>
          <w:rFonts w:asciiTheme="minorHAnsi" w:hAnsiTheme="minorHAnsi" w:cstheme="minorHAnsi"/>
          <w:b/>
          <w:bCs/>
          <w:sz w:val="20"/>
          <w:szCs w:val="20"/>
          <w:lang w:val="it-IT"/>
        </w:rPr>
        <w:t>10</w:t>
      </w:r>
      <w:r w:rsidR="0086742C">
        <w:rPr>
          <w:rFonts w:asciiTheme="minorHAnsi" w:hAnsiTheme="minorHAnsi" w:cstheme="minorHAnsi"/>
          <w:b/>
          <w:bCs/>
          <w:sz w:val="20"/>
          <w:szCs w:val="20"/>
          <w:lang w:val="it-IT"/>
        </w:rPr>
        <w:t>,00</w:t>
      </w:r>
    </w:p>
    <w:p w14:paraId="4154005D" w14:textId="77777777" w:rsidR="001F6F42" w:rsidRPr="00C17708" w:rsidRDefault="001F6F42" w:rsidP="001F6F42">
      <w:pPr>
        <w:pStyle w:val="Paragrafoelenco"/>
        <w:ind w:left="284"/>
        <w:jc w:val="center"/>
        <w:rPr>
          <w:sz w:val="20"/>
          <w:szCs w:val="20"/>
          <w:lang w:val="it-IT"/>
        </w:rPr>
      </w:pPr>
    </w:p>
    <w:p w14:paraId="3DB8C625" w14:textId="76EA6684" w:rsidR="003576AF" w:rsidRPr="004172C6" w:rsidRDefault="003576AF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CIG N. </w:t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C112D" w:rsidRPr="00C17708"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it-IT" w:eastAsia="it-IT"/>
        </w:rPr>
        <w:instrText xml:space="preserve"> FORMTEXT </w:instrText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separate"/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end"/>
      </w:r>
    </w:p>
    <w:p w14:paraId="5DE1C079" w14:textId="77777777" w:rsidR="0085274D" w:rsidRPr="00F3729A" w:rsidRDefault="0085274D" w:rsidP="0030059D">
      <w:pPr>
        <w:pStyle w:val="Paragrafoelenco"/>
        <w:ind w:left="284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14:paraId="48F24947" w14:textId="2F8A3237" w:rsidR="008064CA" w:rsidRPr="00C17708" w:rsidRDefault="008064CA" w:rsidP="008064CA">
      <w:pPr>
        <w:spacing w:line="240" w:lineRule="exact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17708">
        <w:rPr>
          <w:rFonts w:asciiTheme="minorHAnsi" w:hAnsiTheme="minorHAnsi" w:cstheme="minorHAnsi"/>
          <w:b/>
          <w:bCs/>
          <w:sz w:val="20"/>
          <w:szCs w:val="20"/>
          <w:lang w:val="it-IT"/>
        </w:rPr>
        <w:tab/>
      </w:r>
      <w:r w:rsidRPr="00A61DED">
        <w:rPr>
          <w:rFonts w:asciiTheme="minorHAnsi" w:hAnsiTheme="minorHAnsi" w:cstheme="minorHAnsi"/>
          <w:b/>
          <w:bCs/>
          <w:sz w:val="20"/>
          <w:szCs w:val="20"/>
          <w:lang w:val="it-IT"/>
        </w:rPr>
        <w:t>Il sottoscritto</w:t>
      </w:r>
      <w:r w:rsidRPr="00C17708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C17708"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it-IT" w:eastAsia="it-IT"/>
        </w:rPr>
        <w:instrText xml:space="preserve"> FORMTEXT </w:instrTex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separate"/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end"/>
      </w:r>
    </w:p>
    <w:p w14:paraId="7F5277D6" w14:textId="11F20D80" w:rsidR="008064CA" w:rsidRPr="00C17708" w:rsidRDefault="008064CA" w:rsidP="00255B15">
      <w:pPr>
        <w:spacing w:line="240" w:lineRule="exact"/>
        <w:ind w:left="743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4C4681F5" w14:textId="77777777" w:rsidR="008064CA" w:rsidRPr="00C17708" w:rsidRDefault="008064CA" w:rsidP="00255B15">
      <w:pPr>
        <w:spacing w:after="120"/>
        <w:ind w:left="743" w:right="685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17708">
        <w:rPr>
          <w:rFonts w:asciiTheme="minorHAnsi" w:hAnsiTheme="minorHAnsi" w:cstheme="minorHAnsi"/>
          <w:b/>
          <w:bCs/>
          <w:sz w:val="20"/>
          <w:szCs w:val="20"/>
          <w:lang w:val="it-IT"/>
        </w:rPr>
        <w:t>così come identificato nell’Allegato “A” - Istanza di partecipazione</w:t>
      </w:r>
    </w:p>
    <w:p w14:paraId="0574BCAC" w14:textId="24300467" w:rsidR="008064CA" w:rsidRPr="00FF3CB2" w:rsidRDefault="008064CA" w:rsidP="008F4BFA">
      <w:pPr>
        <w:spacing w:after="120"/>
        <w:ind w:right="3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OFFRE</w:t>
      </w:r>
    </w:p>
    <w:tbl>
      <w:tblPr>
        <w:tblStyle w:val="TableNormal"/>
        <w:tblW w:w="9922" w:type="dxa"/>
        <w:tblInd w:w="420" w:type="dxa"/>
        <w:tblBorders>
          <w:top w:val="single" w:sz="5" w:space="0" w:color="BBBBBB"/>
          <w:left w:val="single" w:sz="5" w:space="0" w:color="BBBBBB"/>
          <w:bottom w:val="single" w:sz="5" w:space="0" w:color="BBBBBB"/>
          <w:right w:val="single" w:sz="5" w:space="0" w:color="BBBBBB"/>
          <w:insideH w:val="single" w:sz="5" w:space="0" w:color="BBBBBB"/>
          <w:insideV w:val="single" w:sz="5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1666"/>
        <w:gridCol w:w="1559"/>
      </w:tblGrid>
      <w:tr w:rsidR="009E3361" w:rsidRPr="009767FC" w14:paraId="58E0467C" w14:textId="196CDB23" w:rsidTr="002C57AB">
        <w:trPr>
          <w:trHeight w:hRule="exact" w:val="221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17A7F855" w14:textId="6BBDE801" w:rsidR="009E3361" w:rsidRPr="00814F66" w:rsidRDefault="009E3361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NORME CHE REGOLANO IL CONTRATTO IN GENERALE</w:t>
            </w:r>
          </w:p>
        </w:tc>
        <w:tc>
          <w:tcPr>
            <w:tcW w:w="3225" w:type="dxa"/>
            <w:gridSpan w:val="2"/>
            <w:shd w:val="clear" w:color="auto" w:fill="2A4F1C" w:themeFill="accent1" w:themeFillShade="80"/>
            <w:vAlign w:val="center"/>
          </w:tcPr>
          <w:p w14:paraId="001F8132" w14:textId="6378CFE1" w:rsidR="009E3361" w:rsidRPr="004172C6" w:rsidRDefault="009E3361" w:rsidP="008064CA">
            <w:pPr>
              <w:pStyle w:val="TableParagraph"/>
              <w:spacing w:before="0" w:after="120"/>
              <w:ind w:left="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</w:p>
        </w:tc>
      </w:tr>
      <w:tr w:rsidR="009E3361" w:rsidRPr="009E3361" w14:paraId="05F68994" w14:textId="53AC0679" w:rsidTr="00343CAD">
        <w:trPr>
          <w:trHeight w:hRule="exact" w:val="227"/>
        </w:trPr>
        <w:tc>
          <w:tcPr>
            <w:tcW w:w="6697" w:type="dxa"/>
            <w:vAlign w:val="center"/>
          </w:tcPr>
          <w:p w14:paraId="246B1EE5" w14:textId="618601C1" w:rsidR="009E3361" w:rsidRPr="00814F66" w:rsidRDefault="007F73FC" w:rsidP="007F73FC">
            <w:pPr>
              <w:pStyle w:val="TableParagraph"/>
              <w:spacing w:before="0" w:after="120"/>
              <w:ind w:firstLine="6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</w:t>
            </w:r>
            <w:r w:rsidR="009E3361"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17 - Calcolo del premio (percentuale di tolleranza)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14:paraId="7DBBB6A1" w14:textId="02CC42C3" w:rsidR="009E3361" w:rsidRPr="00C17708" w:rsidRDefault="009E3361" w:rsidP="009E3361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17708">
              <w:rPr>
                <w:rFonts w:asciiTheme="minorHAnsi" w:hAnsiTheme="minorHAnsi" w:cstheme="minorHAnsi"/>
                <w:b/>
                <w:bCs/>
                <w:lang w:val="it-IT"/>
              </w:rPr>
              <w:t>5</w:t>
            </w:r>
            <w:r w:rsidR="00343CAD" w:rsidRPr="00C17708">
              <w:rPr>
                <w:rFonts w:asciiTheme="minorHAnsi" w:hAnsiTheme="minorHAnsi" w:cstheme="minorHAnsi"/>
                <w:b/>
                <w:bCs/>
                <w:lang w:val="it-IT"/>
              </w:rPr>
              <w:t>%</w:t>
            </w:r>
          </w:p>
          <w:p w14:paraId="0981295A" w14:textId="4EF3E597" w:rsidR="009E3361" w:rsidRPr="00C17708" w:rsidRDefault="009E3361" w:rsidP="009E3361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1770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1770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1770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1770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1770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1770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1770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1770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17708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17708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F73FC" w:rsidRPr="009767FC" w14:paraId="3A96B4BC" w14:textId="77777777" w:rsidTr="009E3361">
        <w:trPr>
          <w:trHeight w:hRule="exact" w:val="227"/>
        </w:trPr>
        <w:tc>
          <w:tcPr>
            <w:tcW w:w="6697" w:type="dxa"/>
            <w:vAlign w:val="center"/>
          </w:tcPr>
          <w:p w14:paraId="2C5BD6E3" w14:textId="18EA10A7" w:rsidR="007F73FC" w:rsidRPr="00814F66" w:rsidRDefault="007F73FC" w:rsidP="007F73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23.1 - Assicurati esonerati dal versamento del premio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14:paraId="5A4F9868" w14:textId="13CFC243" w:rsidR="007F73FC" w:rsidRPr="00C17708" w:rsidRDefault="004D0EE1" w:rsidP="007F73FC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C1770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Alunni DVA e Docenti di sostegno </w:t>
            </w:r>
          </w:p>
        </w:tc>
      </w:tr>
      <w:tr w:rsidR="007F73FC" w:rsidRPr="009767FC" w14:paraId="08E7A3D6" w14:textId="77777777" w:rsidTr="009E3361">
        <w:trPr>
          <w:trHeight w:hRule="exact" w:val="227"/>
        </w:trPr>
        <w:tc>
          <w:tcPr>
            <w:tcW w:w="6697" w:type="dxa"/>
            <w:vAlign w:val="center"/>
          </w:tcPr>
          <w:p w14:paraId="0B4A8D31" w14:textId="5D0160C3" w:rsidR="007F73FC" w:rsidRPr="00814F66" w:rsidRDefault="007F73FC" w:rsidP="007F73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47.1 - Assicurati esonerati dal versamento del premio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14:paraId="46175A15" w14:textId="2D2B7B72" w:rsidR="007F73FC" w:rsidRPr="00C17708" w:rsidRDefault="004D0EE1" w:rsidP="007F73FC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C1770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 DVA e Docenti di sostegno</w:t>
            </w:r>
          </w:p>
        </w:tc>
      </w:tr>
      <w:tr w:rsidR="007F73FC" w:rsidRPr="009767FC" w14:paraId="610BD020" w14:textId="77777777" w:rsidTr="009E3361">
        <w:trPr>
          <w:trHeight w:hRule="exact" w:val="227"/>
        </w:trPr>
        <w:tc>
          <w:tcPr>
            <w:tcW w:w="6697" w:type="dxa"/>
            <w:vAlign w:val="center"/>
          </w:tcPr>
          <w:p w14:paraId="13006E0B" w14:textId="1783636C" w:rsidR="007F73FC" w:rsidRPr="00814F66" w:rsidRDefault="007F73FC" w:rsidP="007F73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57.1 - Assicurati esonerati dal versamento del premio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14:paraId="128A5C83" w14:textId="3C09D94B" w:rsidR="007F73FC" w:rsidRPr="00C17708" w:rsidRDefault="004D0EE1" w:rsidP="007F73FC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C1770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 DVA e Docenti di sostegno</w:t>
            </w:r>
          </w:p>
        </w:tc>
      </w:tr>
      <w:tr w:rsidR="007F73FC" w:rsidRPr="009767FC" w14:paraId="39DEB5F0" w14:textId="77777777" w:rsidTr="009E3361">
        <w:trPr>
          <w:trHeight w:hRule="exact" w:val="227"/>
        </w:trPr>
        <w:tc>
          <w:tcPr>
            <w:tcW w:w="6697" w:type="dxa"/>
            <w:vAlign w:val="center"/>
          </w:tcPr>
          <w:p w14:paraId="6E2B41B0" w14:textId="413D0C20" w:rsidR="007F73FC" w:rsidRPr="00814F66" w:rsidRDefault="007F73FC" w:rsidP="007F73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76.1 - Assicurati esonerati dal versamento del premio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14:paraId="0C83DDC0" w14:textId="58024474" w:rsidR="007F73FC" w:rsidRPr="00C17708" w:rsidRDefault="004D0EE1" w:rsidP="007F73FC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C1770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 DVA e Docenti di sostegno</w:t>
            </w:r>
          </w:p>
        </w:tc>
      </w:tr>
      <w:tr w:rsidR="000774BD" w:rsidRPr="004172C6" w14:paraId="14049A5B" w14:textId="3B1C17F2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2F86848C" w14:textId="77777777" w:rsidR="000774BD" w:rsidRPr="00814F66" w:rsidRDefault="000774BD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INFORTUNI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5697AE3F" w14:textId="11120C14" w:rsidR="00961415" w:rsidRPr="008064CA" w:rsidRDefault="000774BD" w:rsidP="008064CA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 w:rsidR="00AB41AA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 operatività</w:t>
            </w:r>
            <w:r w:rsidR="008064CA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  <w:r w:rsidR="00961415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FCF65DF" w14:textId="1C22DB9F" w:rsidR="000774BD" w:rsidRPr="004172C6" w:rsidRDefault="000774BD" w:rsidP="008064CA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 w:rsidR="00AB41AA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/ 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operatività</w:t>
            </w:r>
            <w:r w:rsidR="00766CB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</w:t>
            </w:r>
            <w:r w:rsidR="00AB41AA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e</w:t>
            </w:r>
          </w:p>
        </w:tc>
      </w:tr>
      <w:tr w:rsidR="006F4B1A" w:rsidRPr="004172C6" w14:paraId="4F384F1B" w14:textId="7F856C45" w:rsidTr="00255B15">
        <w:trPr>
          <w:trHeight w:hRule="exact" w:val="227"/>
        </w:trPr>
        <w:tc>
          <w:tcPr>
            <w:tcW w:w="6697" w:type="dxa"/>
            <w:vAlign w:val="center"/>
          </w:tcPr>
          <w:p w14:paraId="06EBF4C0" w14:textId="672B5AD5" w:rsidR="006F4B1A" w:rsidRPr="00814F66" w:rsidRDefault="006F4B1A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28 - Somme assicurate e Limiti catastrofali</w:t>
            </w:r>
          </w:p>
        </w:tc>
        <w:tc>
          <w:tcPr>
            <w:tcW w:w="1666" w:type="dxa"/>
            <w:vAlign w:val="center"/>
          </w:tcPr>
          <w:p w14:paraId="25191B48" w14:textId="773645A4" w:rsidR="006F4B1A" w:rsidRPr="004172C6" w:rsidRDefault="001D54AE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D54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7E28D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1D54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.000.000,00</w:t>
            </w:r>
          </w:p>
        </w:tc>
        <w:tc>
          <w:tcPr>
            <w:tcW w:w="1559" w:type="dxa"/>
            <w:vAlign w:val="center"/>
          </w:tcPr>
          <w:p w14:paraId="3C978A47" w14:textId="13E557BE" w:rsidR="006F4B1A" w:rsidRPr="00061F43" w:rsidRDefault="006F4B1A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F4B1A" w:rsidRPr="00FE7EBA" w14:paraId="0C81A175" w14:textId="1CA09F56" w:rsidTr="00255B15">
        <w:trPr>
          <w:trHeight w:hRule="exact" w:val="227"/>
        </w:trPr>
        <w:tc>
          <w:tcPr>
            <w:tcW w:w="6697" w:type="dxa"/>
            <w:vAlign w:val="center"/>
          </w:tcPr>
          <w:p w14:paraId="3E3F9042" w14:textId="49C47D7D" w:rsidR="006F4B1A" w:rsidRPr="00814F66" w:rsidRDefault="006F4B1A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29 - Caso Morte da infortunio e morte presunta</w:t>
            </w:r>
          </w:p>
        </w:tc>
        <w:tc>
          <w:tcPr>
            <w:tcW w:w="1666" w:type="dxa"/>
            <w:vAlign w:val="center"/>
          </w:tcPr>
          <w:p w14:paraId="278DF876" w14:textId="4B998407" w:rsidR="006F4B1A" w:rsidRPr="00FE7EBA" w:rsidRDefault="00464AA9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410</w:t>
            </w:r>
            <w:r w:rsidR="0090362D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90D5C0A" w14:textId="709E3783" w:rsidR="006F4B1A" w:rsidRPr="00061F43" w:rsidRDefault="006F4B1A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9767FC" w:rsidRPr="009767FC" w14:paraId="04061DCA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2506EFE3" w14:textId="531E3FAA" w:rsidR="009767FC" w:rsidRPr="00814F66" w:rsidRDefault="009767FC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767F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a)  Spese funerarie a seguito di infortunio</w:t>
            </w:r>
          </w:p>
        </w:tc>
        <w:tc>
          <w:tcPr>
            <w:tcW w:w="1666" w:type="dxa"/>
            <w:vAlign w:val="center"/>
          </w:tcPr>
          <w:p w14:paraId="162DACBC" w14:textId="6A68800D" w:rsidR="009767FC" w:rsidRDefault="009767FC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  <w:vAlign w:val="center"/>
          </w:tcPr>
          <w:p w14:paraId="714876E5" w14:textId="77777777" w:rsidR="009767FC" w:rsidRPr="009F4DB8" w:rsidRDefault="009767FC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6F4B1A" w:rsidRPr="004172C6" w14:paraId="6C6CE929" w14:textId="7090D581" w:rsidTr="00255B15">
        <w:trPr>
          <w:trHeight w:hRule="exact" w:val="227"/>
        </w:trPr>
        <w:tc>
          <w:tcPr>
            <w:tcW w:w="6697" w:type="dxa"/>
            <w:vAlign w:val="center"/>
          </w:tcPr>
          <w:p w14:paraId="641BD021" w14:textId="0C4B17E8" w:rsidR="006F4B1A" w:rsidRPr="00814F66" w:rsidRDefault="006F4B1A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30 - Caso Invalidità permanente</w:t>
            </w:r>
            <w:r w:rsidR="00303E8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(indennità per singolo punto vedi tabella indennizzi</w:t>
            </w:r>
            <w:r w:rsidR="00976FD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pagina 2</w:t>
            </w:r>
            <w:r w:rsidR="00303E8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</w:t>
            </w:r>
          </w:p>
        </w:tc>
        <w:tc>
          <w:tcPr>
            <w:tcW w:w="1666" w:type="dxa"/>
            <w:vAlign w:val="center"/>
          </w:tcPr>
          <w:p w14:paraId="1A0C7EE5" w14:textId="213DB5A8" w:rsidR="006F4B1A" w:rsidRPr="004172C6" w:rsidRDefault="00464AA9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</w:t>
            </w:r>
            <w:r w:rsidR="002D6FC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7F5BA8F3" w14:textId="0FCBC000" w:rsidR="006F4B1A" w:rsidRPr="009F4DB8" w:rsidRDefault="006F4B1A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6F4B1A" w:rsidRPr="004172C6" w14:paraId="3FEA2B56" w14:textId="7A6D727A" w:rsidTr="00255B15">
        <w:trPr>
          <w:trHeight w:hRule="exact" w:val="227"/>
        </w:trPr>
        <w:tc>
          <w:tcPr>
            <w:tcW w:w="6697" w:type="dxa"/>
            <w:vAlign w:val="center"/>
          </w:tcPr>
          <w:p w14:paraId="2939BF29" w14:textId="0F70E742" w:rsidR="006F4B1A" w:rsidRPr="00814F66" w:rsidRDefault="006F4B1A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31 - Caso Poliomielite e meningite cerebro spinale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276745B6" w14:textId="4AEBE1C0" w:rsidR="006F4B1A" w:rsidRPr="004172C6" w:rsidRDefault="00464AA9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7E28D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1D54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</w:t>
            </w:r>
            <w:r w:rsid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D54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53CDAA6E" w14:textId="643BD5AD" w:rsidR="006F4B1A" w:rsidRPr="00061F43" w:rsidRDefault="006F4B1A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F4B1A" w:rsidRPr="004172C6" w14:paraId="1D8D2958" w14:textId="14101E66" w:rsidTr="00255B15">
        <w:trPr>
          <w:trHeight w:hRule="exact" w:val="227"/>
        </w:trPr>
        <w:tc>
          <w:tcPr>
            <w:tcW w:w="6697" w:type="dxa"/>
            <w:vAlign w:val="center"/>
          </w:tcPr>
          <w:p w14:paraId="52319F9B" w14:textId="223D932C" w:rsidR="006F4B1A" w:rsidRPr="00814F66" w:rsidRDefault="006F4B1A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31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Caso Poliomielite e meningite cerebro spinale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limite catastrofale caso morte</w:t>
            </w:r>
          </w:p>
        </w:tc>
        <w:tc>
          <w:tcPr>
            <w:tcW w:w="1666" w:type="dxa"/>
            <w:vAlign w:val="center"/>
          </w:tcPr>
          <w:p w14:paraId="54C4D0DA" w14:textId="1A1487B4" w:rsidR="006F4B1A" w:rsidRPr="004172C6" w:rsidRDefault="00A971C0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971C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496AD9C3" w14:textId="2AC60CC2" w:rsidR="006F4B1A" w:rsidRPr="00061F43" w:rsidRDefault="00365B65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F4B1A" w:rsidRPr="004172C6" w14:paraId="6A93192D" w14:textId="2330FC36" w:rsidTr="00255B15">
        <w:trPr>
          <w:trHeight w:hRule="exact" w:val="227"/>
        </w:trPr>
        <w:tc>
          <w:tcPr>
            <w:tcW w:w="6697" w:type="dxa"/>
            <w:vAlign w:val="center"/>
          </w:tcPr>
          <w:p w14:paraId="158D6261" w14:textId="26568BB1" w:rsidR="006F4B1A" w:rsidRPr="00814F66" w:rsidRDefault="006F4B1A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</w:t>
            </w:r>
            <w:r w:rsidR="00735FC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importo forfetario</w:t>
            </w:r>
          </w:p>
        </w:tc>
        <w:tc>
          <w:tcPr>
            <w:tcW w:w="1666" w:type="dxa"/>
            <w:vAlign w:val="center"/>
          </w:tcPr>
          <w:p w14:paraId="6C03D86F" w14:textId="26E9699D" w:rsidR="006F4B1A" w:rsidRPr="004172C6" w:rsidRDefault="00464AA9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41</w:t>
            </w:r>
            <w:r w:rsidR="007E28D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735FC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29486C73" w14:textId="37AED4CA" w:rsidR="006F4B1A" w:rsidRPr="00061F43" w:rsidRDefault="006F4B1A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735FC1" w:rsidRPr="004172C6" w14:paraId="5BE575A1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4D1DE00F" w14:textId="6B565B53" w:rsidR="00735FC1" w:rsidRPr="00814F66" w:rsidRDefault="00735FC1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 periodo minimo giorni</w:t>
            </w:r>
          </w:p>
        </w:tc>
        <w:tc>
          <w:tcPr>
            <w:tcW w:w="1666" w:type="dxa"/>
            <w:vAlign w:val="center"/>
          </w:tcPr>
          <w:p w14:paraId="0E29740C" w14:textId="0EB326AE" w:rsidR="00735FC1" w:rsidRDefault="006320C1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</w:t>
            </w:r>
          </w:p>
        </w:tc>
        <w:tc>
          <w:tcPr>
            <w:tcW w:w="1559" w:type="dxa"/>
            <w:vAlign w:val="center"/>
          </w:tcPr>
          <w:p w14:paraId="6755A69B" w14:textId="5F80503E" w:rsidR="00735FC1" w:rsidRPr="00061F43" w:rsidRDefault="003C5432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F4B1A" w:rsidRPr="004172C6" w14:paraId="3BF3FE7A" w14:textId="5A754088" w:rsidTr="00255B15">
        <w:trPr>
          <w:trHeight w:hRule="exact" w:val="227"/>
        </w:trPr>
        <w:tc>
          <w:tcPr>
            <w:tcW w:w="6697" w:type="dxa"/>
            <w:vAlign w:val="center"/>
          </w:tcPr>
          <w:p w14:paraId="2839C11F" w14:textId="36DA18FF" w:rsidR="006F4B1A" w:rsidRPr="00814F66" w:rsidRDefault="006F4B1A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33 - Spese mediche a seguito di infortunio </w:t>
            </w:r>
          </w:p>
        </w:tc>
        <w:tc>
          <w:tcPr>
            <w:tcW w:w="1666" w:type="dxa"/>
            <w:vAlign w:val="center"/>
          </w:tcPr>
          <w:p w14:paraId="4AB279B5" w14:textId="737761D7" w:rsidR="006F4B1A" w:rsidRPr="004172C6" w:rsidRDefault="006320C1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85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F39898E" w14:textId="55C922E6" w:rsidR="006F4B1A" w:rsidRPr="00061F43" w:rsidRDefault="006F4B1A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774BD" w:rsidRPr="004172C6" w14:paraId="16D20F8F" w14:textId="3D5EF8DC" w:rsidTr="00255B15">
        <w:trPr>
          <w:trHeight w:hRule="exact" w:val="227"/>
        </w:trPr>
        <w:tc>
          <w:tcPr>
            <w:tcW w:w="6697" w:type="dxa"/>
            <w:vAlign w:val="center"/>
          </w:tcPr>
          <w:p w14:paraId="1A76737A" w14:textId="293A5024" w:rsidR="000774BD" w:rsidRPr="00814F66" w:rsidRDefault="000774BD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34 </w:t>
            </w:r>
            <w:r w:rsidR="0092137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Spese aggiuntive:</w:t>
            </w:r>
          </w:p>
        </w:tc>
        <w:tc>
          <w:tcPr>
            <w:tcW w:w="1666" w:type="dxa"/>
            <w:vAlign w:val="center"/>
          </w:tcPr>
          <w:p w14:paraId="4D38CB0A" w14:textId="77777777" w:rsidR="000774BD" w:rsidRPr="004172C6" w:rsidRDefault="000774BD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7F7DD574" w14:textId="424615D3" w:rsidR="000774BD" w:rsidRPr="00061F43" w:rsidRDefault="001F057E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F4B1A" w:rsidRPr="004172C6" w14:paraId="3AA7F5D6" w14:textId="1972B290" w:rsidTr="00255B15">
        <w:trPr>
          <w:trHeight w:hRule="exact" w:val="227"/>
        </w:trPr>
        <w:tc>
          <w:tcPr>
            <w:tcW w:w="6697" w:type="dxa"/>
            <w:vAlign w:val="center"/>
          </w:tcPr>
          <w:p w14:paraId="13AB9B06" w14:textId="2B5189C9" w:rsidR="006F4B1A" w:rsidRPr="00814F66" w:rsidRDefault="006F4B1A" w:rsidP="008064C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strumenti musicali</w:t>
            </w:r>
          </w:p>
        </w:tc>
        <w:tc>
          <w:tcPr>
            <w:tcW w:w="1666" w:type="dxa"/>
            <w:vAlign w:val="center"/>
          </w:tcPr>
          <w:p w14:paraId="3966DFE4" w14:textId="4DEFBE67" w:rsidR="006F4B1A" w:rsidRPr="0062301A" w:rsidRDefault="00464AA9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55</w:t>
            </w:r>
            <w:r w:rsidR="00D332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6320C1" w:rsidRPr="006320C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038F5AF" w14:textId="531B79BE" w:rsidR="006F4B1A" w:rsidRPr="00061F43" w:rsidRDefault="006F4B1A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F4B1A" w:rsidRPr="004172C6" w14:paraId="067169AF" w14:textId="04361D55" w:rsidTr="00255B15">
        <w:trPr>
          <w:trHeight w:hRule="exact" w:val="227"/>
        </w:trPr>
        <w:tc>
          <w:tcPr>
            <w:tcW w:w="6697" w:type="dxa"/>
            <w:vAlign w:val="center"/>
          </w:tcPr>
          <w:p w14:paraId="588EDB92" w14:textId="52709FEA" w:rsidR="006F4B1A" w:rsidRPr="00814F66" w:rsidRDefault="006F4B1A" w:rsidP="008064CA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 di capi di vestiario danneggiati;</w:t>
            </w:r>
          </w:p>
        </w:tc>
        <w:tc>
          <w:tcPr>
            <w:tcW w:w="1666" w:type="dxa"/>
            <w:vAlign w:val="center"/>
          </w:tcPr>
          <w:p w14:paraId="7B8A5F28" w14:textId="3B37CA4E" w:rsidR="006F4B1A" w:rsidRPr="0062301A" w:rsidRDefault="00464AA9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93</w:t>
            </w:r>
            <w:r w:rsidR="00526A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6320C1" w:rsidRPr="006320C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B1008CB" w14:textId="6B40DB16" w:rsidR="006F4B1A" w:rsidRPr="00061F43" w:rsidRDefault="006F4B1A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F4B1A" w:rsidRPr="004172C6" w14:paraId="1B8FE6F8" w14:textId="212E0F17" w:rsidTr="00255B15">
        <w:trPr>
          <w:trHeight w:hRule="exact" w:val="227"/>
        </w:trPr>
        <w:tc>
          <w:tcPr>
            <w:tcW w:w="6697" w:type="dxa"/>
            <w:vAlign w:val="center"/>
          </w:tcPr>
          <w:p w14:paraId="47F024A2" w14:textId="0584D7E2" w:rsidR="006F4B1A" w:rsidRPr="00814F66" w:rsidRDefault="006F4B1A" w:rsidP="008064CA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Riparazione o acquisto di sedie a rotelle e tutori danneggiati per portatori di handicap</w:t>
            </w:r>
          </w:p>
        </w:tc>
        <w:tc>
          <w:tcPr>
            <w:tcW w:w="1666" w:type="dxa"/>
            <w:vAlign w:val="center"/>
          </w:tcPr>
          <w:p w14:paraId="62BA2E52" w14:textId="3F2D4E67" w:rsidR="006F4B1A" w:rsidRPr="00240D2E" w:rsidRDefault="004268D9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40D2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</w:t>
            </w:r>
            <w:r w:rsidR="00D332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Pr="00240D2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7F05B9CC" w14:textId="52AFFAB7" w:rsidR="006F4B1A" w:rsidRPr="00061F43" w:rsidRDefault="006F4B1A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F4B1A" w:rsidRPr="004172C6" w14:paraId="78C507E9" w14:textId="19B5BC26" w:rsidTr="00255B15">
        <w:trPr>
          <w:trHeight w:hRule="exact" w:val="227"/>
        </w:trPr>
        <w:tc>
          <w:tcPr>
            <w:tcW w:w="6697" w:type="dxa"/>
            <w:vAlign w:val="center"/>
          </w:tcPr>
          <w:p w14:paraId="7A9C7023" w14:textId="46A4686A" w:rsidR="006F4B1A" w:rsidRPr="00814F66" w:rsidRDefault="006F4B1A" w:rsidP="008064CA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Acquisto, noleggio o riparazione di apparecchi e/o protesi ortopediche e/o terapeutiche</w:t>
            </w:r>
          </w:p>
        </w:tc>
        <w:tc>
          <w:tcPr>
            <w:tcW w:w="1666" w:type="dxa"/>
            <w:vAlign w:val="center"/>
          </w:tcPr>
          <w:p w14:paraId="5E86E9D2" w14:textId="645EAF8A" w:rsidR="006F4B1A" w:rsidRPr="003C5432" w:rsidRDefault="00D332A5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</w:t>
            </w:r>
            <w:r w:rsid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3C5432" w:rsidRPr="003C543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6BFFCD27" w14:textId="23049D2F" w:rsidR="006F4B1A" w:rsidRPr="00061F43" w:rsidRDefault="003C5432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F4B1A" w:rsidRPr="004172C6" w14:paraId="3216C468" w14:textId="4F6E38B8" w:rsidTr="00255B15">
        <w:trPr>
          <w:trHeight w:hRule="exact" w:val="227"/>
        </w:trPr>
        <w:tc>
          <w:tcPr>
            <w:tcW w:w="6697" w:type="dxa"/>
            <w:vAlign w:val="center"/>
          </w:tcPr>
          <w:p w14:paraId="39CD61B1" w14:textId="289182B0" w:rsidR="006F4B1A" w:rsidRPr="00814F66" w:rsidRDefault="006F4B1A" w:rsidP="008064CA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Riparazione della bicicletta utilizzata al momento del sinistro </w:t>
            </w:r>
          </w:p>
        </w:tc>
        <w:tc>
          <w:tcPr>
            <w:tcW w:w="1666" w:type="dxa"/>
            <w:vAlign w:val="center"/>
          </w:tcPr>
          <w:p w14:paraId="17299A72" w14:textId="3B4C9AAB" w:rsidR="006F4B1A" w:rsidRPr="003C5432" w:rsidRDefault="00464AA9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55</w:t>
            </w:r>
            <w:r w:rsidR="00D332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3C5432" w:rsidRPr="003C543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282C5E1" w14:textId="3705D4E4" w:rsidR="006F4B1A" w:rsidRPr="00061F43" w:rsidRDefault="00365B65" w:rsidP="008064CA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F4B1A" w:rsidRPr="004172C6" w14:paraId="6F68CBCD" w14:textId="7DEE3D2C" w:rsidTr="00255B15">
        <w:trPr>
          <w:trHeight w:hRule="exact" w:val="227"/>
        </w:trPr>
        <w:tc>
          <w:tcPr>
            <w:tcW w:w="6697" w:type="dxa"/>
            <w:vAlign w:val="center"/>
          </w:tcPr>
          <w:p w14:paraId="2E799E14" w14:textId="7BFD24A4" w:rsidR="006F4B1A" w:rsidRPr="00814F66" w:rsidRDefault="006F4B1A" w:rsidP="008064CA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protesi dentarie o apparecchi ortodontici in uso all’assicurato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AB22602" w14:textId="2E550C6F" w:rsidR="006F4B1A" w:rsidRPr="0062301A" w:rsidRDefault="00D332A5" w:rsidP="008064C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</w:t>
            </w:r>
            <w:r w:rsid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CF1C3F" w:rsidRPr="00CF1C3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37ADCB87" w14:textId="4301D71C" w:rsidR="006F4B1A" w:rsidRPr="00061F43" w:rsidRDefault="006F4B1A" w:rsidP="008064C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F4B1A" w:rsidRPr="004172C6" w14:paraId="5FA99BDE" w14:textId="2165CE57" w:rsidTr="00255B15">
        <w:trPr>
          <w:trHeight w:hRule="exact" w:val="227"/>
        </w:trPr>
        <w:tc>
          <w:tcPr>
            <w:tcW w:w="6697" w:type="dxa"/>
            <w:vAlign w:val="center"/>
          </w:tcPr>
          <w:p w14:paraId="225F76B4" w14:textId="091DC349" w:rsidR="006F4B1A" w:rsidRPr="00814F66" w:rsidRDefault="006F4B1A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35 - Diaria da ricovero (euro/gg fino ad un massimo di 365 gg)</w:t>
            </w:r>
          </w:p>
        </w:tc>
        <w:tc>
          <w:tcPr>
            <w:tcW w:w="1666" w:type="dxa"/>
            <w:vAlign w:val="center"/>
          </w:tcPr>
          <w:p w14:paraId="43599B5A" w14:textId="647435A8" w:rsidR="006F4B1A" w:rsidRPr="0062301A" w:rsidRDefault="00464AA9" w:rsidP="008064CA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84</w:t>
            </w:r>
            <w:r w:rsidR="00CF1C3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9A9A058" w14:textId="5AEB3BF9" w:rsidR="006F4B1A" w:rsidRPr="00061F43" w:rsidRDefault="006F4B1A" w:rsidP="008064CA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F4B1A" w:rsidRPr="004172C6" w14:paraId="7047151E" w14:textId="5B792769" w:rsidTr="00255B15">
        <w:trPr>
          <w:trHeight w:hRule="exact" w:val="227"/>
        </w:trPr>
        <w:tc>
          <w:tcPr>
            <w:tcW w:w="6697" w:type="dxa"/>
            <w:vAlign w:val="center"/>
          </w:tcPr>
          <w:p w14:paraId="08CD7B21" w14:textId="190F6055" w:rsidR="006F4B1A" w:rsidRPr="00814F66" w:rsidRDefault="006F4B1A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</w:t>
            </w:r>
            <w:r w:rsidR="001B71C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massimale arti superiori) assenza</w:t>
            </w:r>
          </w:p>
        </w:tc>
        <w:tc>
          <w:tcPr>
            <w:tcW w:w="1666" w:type="dxa"/>
            <w:vAlign w:val="center"/>
          </w:tcPr>
          <w:p w14:paraId="4DF94E8B" w14:textId="69CABCA4" w:rsidR="006F4B1A" w:rsidRPr="004172C6" w:rsidRDefault="00464AA9" w:rsidP="008064C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1.500</w:t>
            </w:r>
            <w:r w:rsidR="00BB463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1E9C002" w14:textId="03FB45B0" w:rsidR="006F4B1A" w:rsidRPr="00061F43" w:rsidRDefault="006F4B1A" w:rsidP="008064CA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3E51DD6A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2561C68" w14:textId="4231094E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superiori) presenza</w:t>
            </w:r>
          </w:p>
        </w:tc>
        <w:tc>
          <w:tcPr>
            <w:tcW w:w="1666" w:type="dxa"/>
            <w:vAlign w:val="center"/>
          </w:tcPr>
          <w:p w14:paraId="2C8C939B" w14:textId="0E3A633F" w:rsidR="00464AA9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1.500,00</w:t>
            </w:r>
          </w:p>
        </w:tc>
        <w:tc>
          <w:tcPr>
            <w:tcW w:w="1559" w:type="dxa"/>
            <w:vAlign w:val="center"/>
          </w:tcPr>
          <w:p w14:paraId="28076246" w14:textId="6FAF35AC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03B2B9CD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509759F" w14:textId="0BA2C573" w:rsidR="00464AA9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assenza</w:t>
            </w:r>
          </w:p>
        </w:tc>
        <w:tc>
          <w:tcPr>
            <w:tcW w:w="1666" w:type="dxa"/>
            <w:vAlign w:val="center"/>
          </w:tcPr>
          <w:p w14:paraId="66F241C8" w14:textId="4FDE1379" w:rsidR="00464AA9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1.500,00</w:t>
            </w:r>
          </w:p>
        </w:tc>
        <w:tc>
          <w:tcPr>
            <w:tcW w:w="1559" w:type="dxa"/>
          </w:tcPr>
          <w:p w14:paraId="76D27A82" w14:textId="4EFA58A0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72689CD0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407B87E6" w14:textId="286E5B98" w:rsidR="00464AA9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presenza</w:t>
            </w:r>
          </w:p>
        </w:tc>
        <w:tc>
          <w:tcPr>
            <w:tcW w:w="1666" w:type="dxa"/>
            <w:vAlign w:val="center"/>
          </w:tcPr>
          <w:p w14:paraId="5E195CD8" w14:textId="37C45C03" w:rsidR="00464AA9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1.500,00</w:t>
            </w:r>
          </w:p>
        </w:tc>
        <w:tc>
          <w:tcPr>
            <w:tcW w:w="1559" w:type="dxa"/>
          </w:tcPr>
          <w:p w14:paraId="0E0BB698" w14:textId="7526DEC5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170C72C2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F879085" w14:textId="66997F6B" w:rsidR="00464AA9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assenza</w:t>
            </w:r>
          </w:p>
        </w:tc>
        <w:tc>
          <w:tcPr>
            <w:tcW w:w="1666" w:type="dxa"/>
            <w:vAlign w:val="center"/>
          </w:tcPr>
          <w:p w14:paraId="6EC02F3B" w14:textId="0A6A5B25" w:rsidR="00464AA9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50,00</w:t>
            </w:r>
          </w:p>
        </w:tc>
        <w:tc>
          <w:tcPr>
            <w:tcW w:w="1559" w:type="dxa"/>
          </w:tcPr>
          <w:p w14:paraId="5DE0E05F" w14:textId="6F3D13F0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5C52AC14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089B40FD" w14:textId="02D29A21" w:rsidR="00464AA9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presenza</w:t>
            </w:r>
          </w:p>
        </w:tc>
        <w:tc>
          <w:tcPr>
            <w:tcW w:w="1666" w:type="dxa"/>
            <w:vAlign w:val="center"/>
          </w:tcPr>
          <w:p w14:paraId="4718ECD2" w14:textId="76A70924" w:rsidR="00464AA9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50,00</w:t>
            </w:r>
          </w:p>
        </w:tc>
        <w:tc>
          <w:tcPr>
            <w:tcW w:w="1559" w:type="dxa"/>
          </w:tcPr>
          <w:p w14:paraId="224215FF" w14:textId="1532DF71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2A6A85FE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1B9A9130" w14:textId="28A4A380" w:rsidR="00464AA9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36 - Diaria per immobilizzazione (importo giornaliero arti inferiori) assenza </w:t>
            </w:r>
          </w:p>
        </w:tc>
        <w:tc>
          <w:tcPr>
            <w:tcW w:w="1666" w:type="dxa"/>
            <w:vAlign w:val="center"/>
          </w:tcPr>
          <w:p w14:paraId="13C09464" w14:textId="5DEF6C56" w:rsidR="00464AA9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50,00</w:t>
            </w:r>
          </w:p>
        </w:tc>
        <w:tc>
          <w:tcPr>
            <w:tcW w:w="1559" w:type="dxa"/>
          </w:tcPr>
          <w:p w14:paraId="5E096B69" w14:textId="5BB2B243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30A9730D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213DA54" w14:textId="5A9B1774" w:rsidR="00464AA9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inferiori) presenza</w:t>
            </w:r>
          </w:p>
        </w:tc>
        <w:tc>
          <w:tcPr>
            <w:tcW w:w="1666" w:type="dxa"/>
            <w:vAlign w:val="center"/>
          </w:tcPr>
          <w:p w14:paraId="3EAB9218" w14:textId="62231344" w:rsidR="00464AA9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50,00</w:t>
            </w:r>
          </w:p>
        </w:tc>
        <w:tc>
          <w:tcPr>
            <w:tcW w:w="1559" w:type="dxa"/>
          </w:tcPr>
          <w:p w14:paraId="57108ACB" w14:textId="716DA7BA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00A16E85" w14:textId="0F77F6E7" w:rsidTr="00255B15">
        <w:trPr>
          <w:trHeight w:hRule="exact" w:val="227"/>
        </w:trPr>
        <w:tc>
          <w:tcPr>
            <w:tcW w:w="6697" w:type="dxa"/>
            <w:vAlign w:val="center"/>
          </w:tcPr>
          <w:p w14:paraId="72020BF1" w14:textId="34B9E8D4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37 - Indennità da assenza per infortunio (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indennizzo forfetario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</w:t>
            </w:r>
          </w:p>
        </w:tc>
        <w:tc>
          <w:tcPr>
            <w:tcW w:w="1666" w:type="dxa"/>
            <w:vAlign w:val="center"/>
          </w:tcPr>
          <w:p w14:paraId="53911A0E" w14:textId="5D951DA5" w:rsidR="00464AA9" w:rsidRPr="004172C6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260</w:t>
            </w:r>
            <w:r w:rsidRPr="00F73E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0847BE29" w14:textId="5FFC4377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61AC81A5" w14:textId="4356CDE3" w:rsidTr="00255B15">
        <w:trPr>
          <w:trHeight w:hRule="exact" w:val="227"/>
        </w:trPr>
        <w:tc>
          <w:tcPr>
            <w:tcW w:w="6697" w:type="dxa"/>
            <w:vAlign w:val="center"/>
          </w:tcPr>
          <w:p w14:paraId="4C199937" w14:textId="4DF07059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</w:t>
            </w:r>
          </w:p>
        </w:tc>
        <w:tc>
          <w:tcPr>
            <w:tcW w:w="1666" w:type="dxa"/>
            <w:vAlign w:val="center"/>
          </w:tcPr>
          <w:p w14:paraId="0D17B5F7" w14:textId="68E810E8" w:rsidR="00464AA9" w:rsidRPr="00137BBD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14.900</w:t>
            </w:r>
            <w:r w:rsidRPr="00F73E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742550A2" w14:textId="1E79A6E4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2BB3762F" w14:textId="56934884" w:rsidTr="00255B15">
        <w:trPr>
          <w:trHeight w:hRule="exact" w:val="227"/>
        </w:trPr>
        <w:tc>
          <w:tcPr>
            <w:tcW w:w="6697" w:type="dxa"/>
            <w:vAlign w:val="center"/>
          </w:tcPr>
          <w:p w14:paraId="31F68AA2" w14:textId="28C14509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 una tantum</w:t>
            </w:r>
          </w:p>
        </w:tc>
        <w:tc>
          <w:tcPr>
            <w:tcW w:w="1666" w:type="dxa"/>
            <w:vAlign w:val="center"/>
          </w:tcPr>
          <w:p w14:paraId="5A312DB6" w14:textId="10BE6F2B" w:rsidR="00464AA9" w:rsidRPr="00137BBD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1.500</w:t>
            </w:r>
            <w:r w:rsidRPr="0046656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B51DEEB" w14:textId="072A3DC1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1B1568E3" w14:textId="3EE1DDF3" w:rsidTr="00255B15">
        <w:trPr>
          <w:trHeight w:hRule="exact" w:val="227"/>
        </w:trPr>
        <w:tc>
          <w:tcPr>
            <w:tcW w:w="6697" w:type="dxa"/>
            <w:vAlign w:val="center"/>
          </w:tcPr>
          <w:p w14:paraId="1EC9C577" w14:textId="7041B5BD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39 - Perdita anno scolastico</w:t>
            </w:r>
          </w:p>
        </w:tc>
        <w:tc>
          <w:tcPr>
            <w:tcW w:w="1666" w:type="dxa"/>
            <w:vAlign w:val="center"/>
          </w:tcPr>
          <w:p w14:paraId="3DA91848" w14:textId="56433108" w:rsidR="00464AA9" w:rsidRPr="0046656F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3.70</w:t>
            </w:r>
            <w:r w:rsidRPr="0046656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  <w:vAlign w:val="center"/>
          </w:tcPr>
          <w:p w14:paraId="7A0C816D" w14:textId="77C1A987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0BEA2276" w14:textId="4CCE1DBF" w:rsidTr="00255B15">
        <w:trPr>
          <w:trHeight w:hRule="exact" w:val="227"/>
        </w:trPr>
        <w:tc>
          <w:tcPr>
            <w:tcW w:w="6697" w:type="dxa"/>
            <w:vAlign w:val="center"/>
          </w:tcPr>
          <w:p w14:paraId="1F658111" w14:textId="47BC5D55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40 - Contagio accidentale da virus h.i.v. – epatite ”B” o “C”</w:t>
            </w:r>
          </w:p>
        </w:tc>
        <w:tc>
          <w:tcPr>
            <w:tcW w:w="1666" w:type="dxa"/>
            <w:vAlign w:val="center"/>
          </w:tcPr>
          <w:p w14:paraId="14153049" w14:textId="6936CEDA" w:rsidR="00464AA9" w:rsidRPr="00137BBD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37.0</w:t>
            </w:r>
            <w:r w:rsidRPr="00B66C7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1A57F8A3" w14:textId="799886D7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5D144EB7" w14:textId="3BEA4D4C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3038B65A" w14:textId="77777777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RESPONSABILITA' CIVILE - MASSIMALI PER SINISTRO ILLIMITATI PER ANNO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0AB857FE" w14:textId="005023E1" w:rsidR="00464AA9" w:rsidRPr="004172C6" w:rsidRDefault="00464AA9" w:rsidP="00464AA9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6A42C69" w14:textId="1D7D1C4C" w:rsidR="00464AA9" w:rsidRPr="004172C6" w:rsidRDefault="00464AA9" w:rsidP="00464AA9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9767FC" w:rsidRPr="004172C6" w14:paraId="0C38C4AB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EB17369" w14:textId="7A46F257" w:rsidR="009767FC" w:rsidRPr="00814F66" w:rsidRDefault="009767FC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767F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48.2 – Malattie professionali  </w:t>
            </w:r>
          </w:p>
        </w:tc>
        <w:tc>
          <w:tcPr>
            <w:tcW w:w="1666" w:type="dxa"/>
            <w:vAlign w:val="center"/>
          </w:tcPr>
          <w:p w14:paraId="38A550B2" w14:textId="644ECE72" w:rsidR="009767FC" w:rsidRPr="004172C6" w:rsidRDefault="009767FC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3915966E" w14:textId="77777777" w:rsidR="009767FC" w:rsidRPr="00061F43" w:rsidRDefault="009767FC" w:rsidP="00464AA9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</w:p>
        </w:tc>
      </w:tr>
      <w:tr w:rsidR="00464AA9" w:rsidRPr="004172C6" w14:paraId="2036BB0C" w14:textId="6CC328AD" w:rsidTr="00255B15">
        <w:trPr>
          <w:trHeight w:hRule="exact" w:val="227"/>
        </w:trPr>
        <w:tc>
          <w:tcPr>
            <w:tcW w:w="6697" w:type="dxa"/>
            <w:vAlign w:val="center"/>
          </w:tcPr>
          <w:p w14:paraId="2D625CDA" w14:textId="3C712490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51 - Estensioni dell’assicurazione:  </w:t>
            </w:r>
          </w:p>
        </w:tc>
        <w:tc>
          <w:tcPr>
            <w:tcW w:w="1666" w:type="dxa"/>
            <w:vAlign w:val="center"/>
          </w:tcPr>
          <w:p w14:paraId="3190EF3D" w14:textId="36D725B9" w:rsidR="00464AA9" w:rsidRPr="004172C6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15FC6325" w14:textId="166A9B39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472F8531" w14:textId="0E74444F" w:rsidTr="00255B15">
        <w:trPr>
          <w:trHeight w:hRule="exact" w:val="227"/>
        </w:trPr>
        <w:tc>
          <w:tcPr>
            <w:tcW w:w="6697" w:type="dxa"/>
            <w:vAlign w:val="center"/>
          </w:tcPr>
          <w:p w14:paraId="6EB28490" w14:textId="00AA8C49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k) Danni da interruzioni o sospensioni attività</w:t>
            </w:r>
          </w:p>
        </w:tc>
        <w:tc>
          <w:tcPr>
            <w:tcW w:w="1666" w:type="dxa"/>
            <w:vAlign w:val="center"/>
          </w:tcPr>
          <w:p w14:paraId="519473E9" w14:textId="08F37A2F" w:rsidR="00464AA9" w:rsidRPr="00494117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</w:t>
            </w:r>
            <w:r w:rsidRPr="0049411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.000,00 </w:t>
            </w:r>
          </w:p>
        </w:tc>
        <w:tc>
          <w:tcPr>
            <w:tcW w:w="1559" w:type="dxa"/>
            <w:vAlign w:val="center"/>
          </w:tcPr>
          <w:p w14:paraId="1D6D3137" w14:textId="03271BD1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167630B3" w14:textId="0105CC66" w:rsidTr="00255B15">
        <w:trPr>
          <w:trHeight w:hRule="exact" w:val="227"/>
        </w:trPr>
        <w:tc>
          <w:tcPr>
            <w:tcW w:w="6697" w:type="dxa"/>
            <w:vAlign w:val="center"/>
          </w:tcPr>
          <w:p w14:paraId="5C05C42C" w14:textId="4D16D9B3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l)  Danni da incendio</w:t>
            </w:r>
          </w:p>
        </w:tc>
        <w:tc>
          <w:tcPr>
            <w:tcW w:w="1666" w:type="dxa"/>
            <w:vAlign w:val="center"/>
          </w:tcPr>
          <w:p w14:paraId="6443C1FF" w14:textId="67532CE0" w:rsidR="00464AA9" w:rsidRPr="008E5E25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49411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500.000,00</w:t>
            </w:r>
          </w:p>
        </w:tc>
        <w:tc>
          <w:tcPr>
            <w:tcW w:w="1559" w:type="dxa"/>
            <w:vAlign w:val="center"/>
          </w:tcPr>
          <w:p w14:paraId="567F081F" w14:textId="00EB600D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9767FC" w:rsidRPr="009767FC" w14:paraId="7C11E255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F005ABD" w14:textId="5D2625DC" w:rsidR="009767FC" w:rsidRPr="00814F66" w:rsidRDefault="009767FC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767F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o) danni cagionati alle cose in consegna, custodia o detenute dall’assicurato e danni cagionati alle cose sulle quali e/o nelle quali si eseguono i lavori</w:t>
            </w:r>
          </w:p>
        </w:tc>
        <w:tc>
          <w:tcPr>
            <w:tcW w:w="1666" w:type="dxa"/>
            <w:vAlign w:val="center"/>
          </w:tcPr>
          <w:p w14:paraId="0BA5CEC5" w14:textId="7FB4D205" w:rsidR="009767FC" w:rsidRPr="00494117" w:rsidRDefault="009767FC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  <w:vAlign w:val="center"/>
          </w:tcPr>
          <w:p w14:paraId="72FA0154" w14:textId="77777777" w:rsidR="009767FC" w:rsidRPr="009767FC" w:rsidRDefault="009767FC" w:rsidP="00464AA9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464AA9" w:rsidRPr="004172C6" w14:paraId="4D6E1525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645E6238" w14:textId="23C6F3C6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55 - Massimali assicurati per singolo sinistro</w:t>
            </w:r>
          </w:p>
        </w:tc>
        <w:tc>
          <w:tcPr>
            <w:tcW w:w="1666" w:type="dxa"/>
            <w:vAlign w:val="center"/>
          </w:tcPr>
          <w:p w14:paraId="13EAEC7E" w14:textId="30B5A0C1" w:rsidR="00464AA9" w:rsidRPr="00494117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25.000.000,00</w:t>
            </w:r>
          </w:p>
        </w:tc>
        <w:tc>
          <w:tcPr>
            <w:tcW w:w="1559" w:type="dxa"/>
            <w:vAlign w:val="center"/>
          </w:tcPr>
          <w:p w14:paraId="367F51B3" w14:textId="73911FEB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113D83FE" w14:textId="195A2611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5157096" w14:textId="38412BEE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lastRenderedPageBreak/>
              <w:t>ASSISTENZA – ASSICURAZIONE SPESE MEDICHE DA MALATTIA IN VIAGGIO – BAGAGLIO – ANNULLAMENTO – DANNI AD OCCHIALI/EFFETTI PERSONALI – ASSISTENTI DI LINGUA STRANIERA TEMPORANEAMENTE IN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228CDE6B" w14:textId="63B353DE" w:rsidR="00464AA9" w:rsidRPr="004172C6" w:rsidRDefault="00464AA9" w:rsidP="00464AA9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E6744FE" w14:textId="71A56614" w:rsidR="00464AA9" w:rsidRDefault="00464AA9" w:rsidP="00464AA9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  <w:p w14:paraId="03AB8F2D" w14:textId="77777777" w:rsidR="00464AA9" w:rsidRPr="005E3B83" w:rsidRDefault="00464AA9" w:rsidP="00464AA9">
            <w:pPr>
              <w:rPr>
                <w:lang w:val="it-IT"/>
              </w:rPr>
            </w:pPr>
          </w:p>
          <w:p w14:paraId="32731931" w14:textId="1ACE9EB7" w:rsidR="00464AA9" w:rsidRPr="005E3B83" w:rsidRDefault="00464AA9" w:rsidP="00464AA9">
            <w:pPr>
              <w:rPr>
                <w:lang w:val="it-IT"/>
              </w:rPr>
            </w:pPr>
          </w:p>
        </w:tc>
      </w:tr>
      <w:tr w:rsidR="00464AA9" w:rsidRPr="004172C6" w14:paraId="24F498B2" w14:textId="45A43716" w:rsidTr="00255B15">
        <w:trPr>
          <w:trHeight w:hRule="exact" w:val="227"/>
        </w:trPr>
        <w:tc>
          <w:tcPr>
            <w:tcW w:w="6697" w:type="dxa"/>
            <w:vAlign w:val="center"/>
          </w:tcPr>
          <w:p w14:paraId="55C2E4C7" w14:textId="642723A6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58 - Oggetto della garanzia Assistenza a scuola - validità territoriale Italia </w:t>
            </w:r>
          </w:p>
        </w:tc>
        <w:tc>
          <w:tcPr>
            <w:tcW w:w="1666" w:type="dxa"/>
            <w:vAlign w:val="center"/>
          </w:tcPr>
          <w:p w14:paraId="30CF8A2C" w14:textId="77777777" w:rsidR="00464AA9" w:rsidRPr="004172C6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2DE0E01E" w14:textId="77777777" w:rsidR="00464AA9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47E233DD" w14:textId="6C705E5C" w:rsidR="00464AA9" w:rsidRPr="003603F2" w:rsidRDefault="00464AA9" w:rsidP="00464AA9">
            <w:pPr>
              <w:rPr>
                <w:lang w:val="it-IT"/>
              </w:rPr>
            </w:pPr>
          </w:p>
        </w:tc>
      </w:tr>
      <w:tr w:rsidR="00464AA9" w:rsidRPr="004172C6" w14:paraId="33BA53E7" w14:textId="4BEC7C34" w:rsidTr="00255B15">
        <w:trPr>
          <w:trHeight w:hRule="exact" w:val="227"/>
        </w:trPr>
        <w:tc>
          <w:tcPr>
            <w:tcW w:w="6697" w:type="dxa"/>
            <w:vAlign w:val="center"/>
          </w:tcPr>
          <w:p w14:paraId="5692AEEB" w14:textId="2B04911C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60 - Oggetto della garanzia Assistenza in viaggio - validità territoriale mondo</w:t>
            </w:r>
          </w:p>
        </w:tc>
        <w:tc>
          <w:tcPr>
            <w:tcW w:w="1666" w:type="dxa"/>
            <w:vAlign w:val="center"/>
          </w:tcPr>
          <w:p w14:paraId="544D476F" w14:textId="77777777" w:rsidR="00464AA9" w:rsidRPr="004172C6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4A65A557" w14:textId="02E55FC9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30B4B1E4" w14:textId="3884DB44" w:rsidTr="00255B15">
        <w:trPr>
          <w:trHeight w:hRule="exact" w:val="227"/>
        </w:trPr>
        <w:tc>
          <w:tcPr>
            <w:tcW w:w="6697" w:type="dxa"/>
            <w:vAlign w:val="center"/>
          </w:tcPr>
          <w:p w14:paraId="0E3191F3" w14:textId="32FFF7B4" w:rsidR="00464AA9" w:rsidRPr="00814F66" w:rsidRDefault="009767FC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767F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60 lett. f) - Prolungamento soggiorno (euro/gg fino ad un massimo di 10 gg)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9767F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 validità territoriale</w:t>
            </w:r>
          </w:p>
        </w:tc>
        <w:tc>
          <w:tcPr>
            <w:tcW w:w="1666" w:type="dxa"/>
            <w:vAlign w:val="center"/>
          </w:tcPr>
          <w:p w14:paraId="1EB8C044" w14:textId="24C4F537" w:rsidR="00464AA9" w:rsidRPr="00F52D22" w:rsidRDefault="009767FC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5BDC7F51" w14:textId="5473D8B0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9767FC" w:rsidRPr="009767FC" w14:paraId="028A74A0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0EF1370D" w14:textId="43F04C60" w:rsidR="009767FC" w:rsidRPr="00814F66" w:rsidRDefault="009767FC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767F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60 lett. m) - Spese funerarie a seguito di infortunio - validità territoriale mondo</w:t>
            </w:r>
          </w:p>
        </w:tc>
        <w:tc>
          <w:tcPr>
            <w:tcW w:w="1666" w:type="dxa"/>
            <w:vAlign w:val="center"/>
          </w:tcPr>
          <w:p w14:paraId="56D9A2C5" w14:textId="33F385D9" w:rsidR="009767FC" w:rsidRPr="00FA0F3C" w:rsidRDefault="009767FC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  <w:vAlign w:val="center"/>
          </w:tcPr>
          <w:p w14:paraId="7646507B" w14:textId="77777777" w:rsidR="009767FC" w:rsidRPr="009767FC" w:rsidRDefault="009767FC" w:rsidP="00464AA9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464AA9" w:rsidRPr="004172C6" w14:paraId="3F6FB59B" w14:textId="350D286F" w:rsidTr="00255B15">
        <w:trPr>
          <w:trHeight w:hRule="exact" w:val="227"/>
        </w:trPr>
        <w:tc>
          <w:tcPr>
            <w:tcW w:w="6697" w:type="dxa"/>
            <w:vAlign w:val="center"/>
          </w:tcPr>
          <w:p w14:paraId="1F1952B8" w14:textId="1445F99A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62 - Assicurazione Spese mediche da malattia in viaggio - validità territoriale mondo</w:t>
            </w:r>
          </w:p>
        </w:tc>
        <w:tc>
          <w:tcPr>
            <w:tcW w:w="1666" w:type="dxa"/>
            <w:vAlign w:val="center"/>
          </w:tcPr>
          <w:p w14:paraId="29871CFC" w14:textId="0298B855" w:rsidR="00464AA9" w:rsidRPr="00F52D22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FA0F3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85</w:t>
            </w:r>
            <w:r w:rsidRPr="00FA0F3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4D4F447" w14:textId="48DF8A5E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2297CD01" w14:textId="08AC2C5A" w:rsidTr="00255B15">
        <w:trPr>
          <w:trHeight w:hRule="exact" w:val="227"/>
        </w:trPr>
        <w:tc>
          <w:tcPr>
            <w:tcW w:w="6697" w:type="dxa"/>
            <w:vAlign w:val="center"/>
          </w:tcPr>
          <w:p w14:paraId="3B96CEC8" w14:textId="7A9D1AC5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66 - Massimali e limiti garanzia bagaglio - validità territoriale mondo</w:t>
            </w:r>
          </w:p>
        </w:tc>
        <w:tc>
          <w:tcPr>
            <w:tcW w:w="1666" w:type="dxa"/>
            <w:vAlign w:val="center"/>
          </w:tcPr>
          <w:p w14:paraId="23878F79" w14:textId="79F11BAE" w:rsidR="00464AA9" w:rsidRPr="00F52D22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1.300,00</w:t>
            </w:r>
          </w:p>
        </w:tc>
        <w:tc>
          <w:tcPr>
            <w:tcW w:w="1559" w:type="dxa"/>
            <w:vAlign w:val="center"/>
          </w:tcPr>
          <w:p w14:paraId="502E2307" w14:textId="2CCC06B3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4866FA23" w14:textId="1502B570" w:rsidTr="002C57AB">
        <w:trPr>
          <w:trHeight w:hRule="exact" w:val="243"/>
        </w:trPr>
        <w:tc>
          <w:tcPr>
            <w:tcW w:w="6697" w:type="dxa"/>
            <w:vAlign w:val="center"/>
          </w:tcPr>
          <w:p w14:paraId="34A0741C" w14:textId="1B0D4B61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69 - Massimali e limiti garanzia annullamento (infortunio e/o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malattia improvvisa)</w:t>
            </w:r>
          </w:p>
        </w:tc>
        <w:tc>
          <w:tcPr>
            <w:tcW w:w="1666" w:type="dxa"/>
            <w:vAlign w:val="center"/>
          </w:tcPr>
          <w:p w14:paraId="0A931A5C" w14:textId="1199FDE5" w:rsidR="00464AA9" w:rsidRPr="00F52D22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1.000,00</w:t>
            </w:r>
          </w:p>
        </w:tc>
        <w:tc>
          <w:tcPr>
            <w:tcW w:w="1559" w:type="dxa"/>
            <w:vAlign w:val="center"/>
          </w:tcPr>
          <w:p w14:paraId="23F740C3" w14:textId="21D852AB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491C9482" w14:textId="5F7C3FB8" w:rsidTr="002C57AB">
        <w:trPr>
          <w:trHeight w:hRule="exact" w:val="276"/>
        </w:trPr>
        <w:tc>
          <w:tcPr>
            <w:tcW w:w="6697" w:type="dxa"/>
            <w:vAlign w:val="center"/>
          </w:tcPr>
          <w:p w14:paraId="3196EBD4" w14:textId="482DD730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74 lett. A) - Assicurazione Assistenti di lingua straniera - spese mediche da malattia</w:t>
            </w:r>
          </w:p>
        </w:tc>
        <w:tc>
          <w:tcPr>
            <w:tcW w:w="1666" w:type="dxa"/>
            <w:vAlign w:val="center"/>
          </w:tcPr>
          <w:p w14:paraId="05E1F910" w14:textId="3A8C2A68" w:rsidR="00464AA9" w:rsidRPr="00F52D22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37.000,00</w:t>
            </w:r>
          </w:p>
        </w:tc>
        <w:tc>
          <w:tcPr>
            <w:tcW w:w="1559" w:type="dxa"/>
            <w:vAlign w:val="center"/>
          </w:tcPr>
          <w:p w14:paraId="3CA56F9A" w14:textId="211CE1B8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63A1D3E0" w14:textId="31B74728" w:rsidTr="002C57AB">
        <w:trPr>
          <w:trHeight w:hRule="exact" w:val="294"/>
        </w:trPr>
        <w:tc>
          <w:tcPr>
            <w:tcW w:w="6697" w:type="dxa"/>
            <w:vAlign w:val="center"/>
          </w:tcPr>
          <w:p w14:paraId="687A13D2" w14:textId="7CBECDDE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74 lett. B)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Assicurazione Assistenti di lingua straniera</w:t>
            </w:r>
            <w:r w:rsidR="002C57A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rimpatrio sanitario</w:t>
            </w:r>
          </w:p>
        </w:tc>
        <w:tc>
          <w:tcPr>
            <w:tcW w:w="1666" w:type="dxa"/>
            <w:vAlign w:val="center"/>
          </w:tcPr>
          <w:p w14:paraId="04E79051" w14:textId="01C84BFD" w:rsidR="00464AA9" w:rsidRPr="001054E5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9.300,00</w:t>
            </w:r>
          </w:p>
          <w:p w14:paraId="608C8F6F" w14:textId="77777777" w:rsidR="00464AA9" w:rsidRDefault="00464AA9" w:rsidP="00464AA9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</w:p>
          <w:p w14:paraId="2E573BE7" w14:textId="42981C90" w:rsidR="00464AA9" w:rsidRPr="00C94F23" w:rsidRDefault="00464AA9" w:rsidP="00464AA9">
            <w:pPr>
              <w:spacing w:after="120"/>
              <w:rPr>
                <w:highlight w:val="green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5F3185B2" w14:textId="4624E885" w:rsidR="00464AA9" w:rsidRPr="00061F43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4F655A4B" w14:textId="09E2F866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24A12BD" w14:textId="70E5A3EA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DANNI AD OCCHIALI ED EFFETTI PERSONALI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EBDB8BE" w14:textId="69676730" w:rsidR="00464AA9" w:rsidRPr="00C17708" w:rsidRDefault="00464AA9" w:rsidP="00464AA9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17708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636028C2" w14:textId="3C32240E" w:rsidR="00464AA9" w:rsidRPr="00C17708" w:rsidRDefault="00464AA9" w:rsidP="00464AA9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C17708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offerte</w:t>
            </w:r>
          </w:p>
        </w:tc>
      </w:tr>
      <w:tr w:rsidR="00464AA9" w:rsidRPr="004172C6" w14:paraId="447D0A6B" w14:textId="7B089428" w:rsidTr="002C57AB">
        <w:trPr>
          <w:trHeight w:hRule="exact" w:val="250"/>
        </w:trPr>
        <w:tc>
          <w:tcPr>
            <w:tcW w:w="6697" w:type="dxa"/>
            <w:vAlign w:val="center"/>
          </w:tcPr>
          <w:p w14:paraId="7E45C017" w14:textId="24BC04E6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71 - Assicurazione danni ad occhiali ed effetti personali - soggetti assicurati</w:t>
            </w:r>
          </w:p>
        </w:tc>
        <w:tc>
          <w:tcPr>
            <w:tcW w:w="1666" w:type="dxa"/>
            <w:vAlign w:val="center"/>
          </w:tcPr>
          <w:p w14:paraId="54E7322F" w14:textId="31E45BC9" w:rsidR="00464AA9" w:rsidRPr="00C17708" w:rsidRDefault="00464AA9" w:rsidP="00464AA9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1770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Alunni / operatori </w:t>
            </w:r>
          </w:p>
        </w:tc>
        <w:tc>
          <w:tcPr>
            <w:tcW w:w="1559" w:type="dxa"/>
            <w:vAlign w:val="center"/>
          </w:tcPr>
          <w:p w14:paraId="1328C223" w14:textId="20A20F47" w:rsidR="00464AA9" w:rsidRPr="00C17708" w:rsidRDefault="00464AA9" w:rsidP="00464AA9">
            <w:pPr>
              <w:spacing w:after="120"/>
              <w:ind w:left="50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1770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Alunni / operatori </w:t>
            </w:r>
          </w:p>
        </w:tc>
      </w:tr>
      <w:tr w:rsidR="00464AA9" w:rsidRPr="00225F5D" w14:paraId="5D408A01" w14:textId="1DAC7915" w:rsidTr="00255B15">
        <w:trPr>
          <w:trHeight w:hRule="exact" w:val="227"/>
        </w:trPr>
        <w:tc>
          <w:tcPr>
            <w:tcW w:w="6697" w:type="dxa"/>
            <w:vAlign w:val="center"/>
          </w:tcPr>
          <w:p w14:paraId="0C058071" w14:textId="13C155FA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72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Massimali e limiti assicurazione danni ad occhiali ed effetti personali </w:t>
            </w:r>
          </w:p>
        </w:tc>
        <w:tc>
          <w:tcPr>
            <w:tcW w:w="1666" w:type="dxa"/>
            <w:vAlign w:val="center"/>
          </w:tcPr>
          <w:p w14:paraId="4A1D3329" w14:textId="3C81DAA0" w:rsidR="00464AA9" w:rsidRPr="004172C6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410,00</w:t>
            </w:r>
          </w:p>
        </w:tc>
        <w:tc>
          <w:tcPr>
            <w:tcW w:w="1559" w:type="dxa"/>
            <w:vAlign w:val="center"/>
          </w:tcPr>
          <w:p w14:paraId="1773761D" w14:textId="5296AE05" w:rsidR="00464AA9" w:rsidRPr="00225F5D" w:rsidRDefault="00464AA9" w:rsidP="00464AA9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28CC7246" w14:textId="77777777" w:rsidR="00464AA9" w:rsidRPr="00225F5D" w:rsidRDefault="00464AA9" w:rsidP="00464AA9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  <w:p w14:paraId="7CADCF3A" w14:textId="4386E358" w:rsidR="00464AA9" w:rsidRPr="00225F5D" w:rsidRDefault="00464AA9" w:rsidP="00464AA9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</w:tc>
      </w:tr>
      <w:tr w:rsidR="00464AA9" w:rsidRPr="004172C6" w14:paraId="56DC93D4" w14:textId="32F3D18B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FFB279A" w14:textId="77777777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TUTELA LEGALE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312AED41" w14:textId="081712A7" w:rsidR="00464AA9" w:rsidRPr="004172C6" w:rsidRDefault="00464AA9" w:rsidP="00464AA9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4EBA8382" w14:textId="4AE14AC1" w:rsidR="00464AA9" w:rsidRPr="004172C6" w:rsidRDefault="00464AA9" w:rsidP="00464AA9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464AA9" w:rsidRPr="004172C6" w14:paraId="5EA63FB5" w14:textId="459DE660" w:rsidTr="00255B15">
        <w:trPr>
          <w:trHeight w:hRule="exact" w:val="227"/>
        </w:trPr>
        <w:tc>
          <w:tcPr>
            <w:tcW w:w="6697" w:type="dxa"/>
            <w:vAlign w:val="center"/>
          </w:tcPr>
          <w:p w14:paraId="611A6A4B" w14:textId="3A161A76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78 - Garanzie aggiuntive</w:t>
            </w:r>
          </w:p>
        </w:tc>
        <w:tc>
          <w:tcPr>
            <w:tcW w:w="1666" w:type="dxa"/>
            <w:vAlign w:val="center"/>
          </w:tcPr>
          <w:p w14:paraId="4D6CB69B" w14:textId="5A462229" w:rsidR="00464AA9" w:rsidRPr="004172C6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</w:tcPr>
          <w:p w14:paraId="559BDAD3" w14:textId="3DE6BD63" w:rsidR="00464AA9" w:rsidRPr="005F48E2" w:rsidRDefault="00464AA9" w:rsidP="00464AA9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0CF6D80C" w14:textId="5726A459" w:rsidTr="00255B15">
        <w:trPr>
          <w:trHeight w:hRule="exact" w:val="227"/>
        </w:trPr>
        <w:tc>
          <w:tcPr>
            <w:tcW w:w="6697" w:type="dxa"/>
            <w:vAlign w:val="center"/>
          </w:tcPr>
          <w:p w14:paraId="44971333" w14:textId="35B16398" w:rsidR="00464AA9" w:rsidRPr="00814F66" w:rsidRDefault="00464AA9" w:rsidP="00464AA9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78.5 - Sanzioni Amministrative di vario genere </w:t>
            </w:r>
          </w:p>
        </w:tc>
        <w:tc>
          <w:tcPr>
            <w:tcW w:w="1666" w:type="dxa"/>
            <w:vAlign w:val="center"/>
          </w:tcPr>
          <w:p w14:paraId="72C865D0" w14:textId="640579D1" w:rsidR="00464AA9" w:rsidRPr="004C4BF0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2.500,00</w:t>
            </w:r>
          </w:p>
        </w:tc>
        <w:tc>
          <w:tcPr>
            <w:tcW w:w="1559" w:type="dxa"/>
          </w:tcPr>
          <w:p w14:paraId="007BC00E" w14:textId="57FC52F5" w:rsidR="00464AA9" w:rsidRPr="005F48E2" w:rsidRDefault="00464AA9" w:rsidP="00464AA9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78E09B0A" w14:textId="268384C5" w:rsidTr="00255B15">
        <w:trPr>
          <w:trHeight w:hRule="exact" w:val="227"/>
        </w:trPr>
        <w:tc>
          <w:tcPr>
            <w:tcW w:w="6697" w:type="dxa"/>
            <w:vAlign w:val="center"/>
          </w:tcPr>
          <w:p w14:paraId="2AE6F612" w14:textId="3BF0ECDF" w:rsidR="00464AA9" w:rsidRPr="00591B4C" w:rsidRDefault="00464AA9" w:rsidP="00464AA9">
            <w:pPr>
              <w:spacing w:after="120"/>
              <w:rPr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Vertenze contrattuali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797AD8EB" w14:textId="4FDAB2D4" w:rsidR="00464AA9" w:rsidRPr="004C4BF0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1E894F70" w14:textId="06077299" w:rsidR="00464AA9" w:rsidRPr="005F48E2" w:rsidRDefault="00464AA9" w:rsidP="00464AA9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9767FC" w:rsidRPr="009767FC" w14:paraId="4F5CA6C2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6B235470" w14:textId="6878C8DE" w:rsidR="009767FC" w:rsidRDefault="009767FC" w:rsidP="00464AA9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767F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78.9 – Rivalsa della Pubblica Amministrazione e Corte dei conti</w:t>
            </w:r>
          </w:p>
        </w:tc>
        <w:tc>
          <w:tcPr>
            <w:tcW w:w="1666" w:type="dxa"/>
            <w:vAlign w:val="center"/>
          </w:tcPr>
          <w:p w14:paraId="456B4818" w14:textId="4EE75392" w:rsidR="009767FC" w:rsidRDefault="009767FC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3FB9A0DA" w14:textId="77777777" w:rsidR="009767FC" w:rsidRPr="009767FC" w:rsidRDefault="009767FC" w:rsidP="00464AA9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464AA9" w:rsidRPr="004172C6" w14:paraId="623ACAFC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F6317DA" w14:textId="78B7BBB4" w:rsidR="00464AA9" w:rsidRPr="00814F66" w:rsidRDefault="00464AA9" w:rsidP="00464AA9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80 -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Massimal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assicurat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per singolo sinistro</w:t>
            </w:r>
          </w:p>
        </w:tc>
        <w:tc>
          <w:tcPr>
            <w:tcW w:w="1666" w:type="dxa"/>
            <w:vAlign w:val="center"/>
          </w:tcPr>
          <w:p w14:paraId="5796DD43" w14:textId="3555E302" w:rsidR="00464AA9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30.700,00</w:t>
            </w:r>
          </w:p>
        </w:tc>
        <w:tc>
          <w:tcPr>
            <w:tcW w:w="1559" w:type="dxa"/>
          </w:tcPr>
          <w:p w14:paraId="51B32FBA" w14:textId="66C41924" w:rsidR="00464AA9" w:rsidRPr="00BD0B88" w:rsidRDefault="00464AA9" w:rsidP="00464AA9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64AA9" w:rsidRPr="004172C6" w14:paraId="3C7FF3AD" w14:textId="14B940D0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BA8CF95" w14:textId="12D98C6F" w:rsidR="00464AA9" w:rsidRPr="00814F66" w:rsidRDefault="00464AA9" w:rsidP="00464AA9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KASKO VEICOLI DEI REVISORI DEI CONTI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6307831" w14:textId="70D63A76" w:rsidR="00464AA9" w:rsidRPr="004172C6" w:rsidRDefault="00464AA9" w:rsidP="00464AA9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1F8217A" w14:textId="7FEA9B47" w:rsidR="00464AA9" w:rsidRPr="004172C6" w:rsidRDefault="00464AA9" w:rsidP="00464AA9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464AA9" w:rsidRPr="004172C6" w14:paraId="23CDC548" w14:textId="4729001A" w:rsidTr="00255B15">
        <w:trPr>
          <w:trHeight w:hRule="exact" w:val="227"/>
        </w:trPr>
        <w:tc>
          <w:tcPr>
            <w:tcW w:w="6697" w:type="dxa"/>
            <w:vAlign w:val="center"/>
          </w:tcPr>
          <w:p w14:paraId="37CDF78C" w14:textId="2E3DDF85" w:rsidR="00464AA9" w:rsidRPr="00814F66" w:rsidRDefault="00464AA9" w:rsidP="00464AA9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88 - Oggetto dell’assicurazione</w:t>
            </w:r>
          </w:p>
        </w:tc>
        <w:tc>
          <w:tcPr>
            <w:tcW w:w="1666" w:type="dxa"/>
            <w:vAlign w:val="center"/>
          </w:tcPr>
          <w:p w14:paraId="739E87D4" w14:textId="1740C007" w:rsidR="00464AA9" w:rsidRPr="004172C6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0AF5BF2D" w14:textId="3BBD4944" w:rsidR="00464AA9" w:rsidRPr="00D57E77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  <w:tr w:rsidR="00464AA9" w:rsidRPr="004172C6" w14:paraId="769C0D8D" w14:textId="10B3D55A" w:rsidTr="00255B15">
        <w:trPr>
          <w:trHeight w:hRule="exact" w:val="227"/>
        </w:trPr>
        <w:tc>
          <w:tcPr>
            <w:tcW w:w="6697" w:type="dxa"/>
            <w:vAlign w:val="center"/>
          </w:tcPr>
          <w:p w14:paraId="13B401B4" w14:textId="1FB3EB11" w:rsidR="00464AA9" w:rsidRPr="00814F66" w:rsidRDefault="00464AA9" w:rsidP="00464AA9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89 - Somma assicurata a primo rischio assoluto</w:t>
            </w:r>
          </w:p>
        </w:tc>
        <w:tc>
          <w:tcPr>
            <w:tcW w:w="1666" w:type="dxa"/>
            <w:vAlign w:val="center"/>
          </w:tcPr>
          <w:p w14:paraId="7BB1FF4C" w14:textId="6627D62B" w:rsidR="00464AA9" w:rsidRPr="004172C6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5E0C936B" w14:textId="7B5FFA96" w:rsidR="00464AA9" w:rsidRPr="00D57E77" w:rsidRDefault="00464AA9" w:rsidP="00464AA9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  <w:tr w:rsidR="002C57AB" w:rsidRPr="004172C6" w14:paraId="75CEF06B" w14:textId="77777777" w:rsidTr="00E73757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2606985A" w14:textId="41A7987D" w:rsidR="002C57AB" w:rsidRPr="00814F66" w:rsidRDefault="002C57AB" w:rsidP="00E73757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LTRE PRESTAZIONI COMPLEMENTARI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660F8444" w14:textId="0A42C45C" w:rsidR="002C57AB" w:rsidRPr="004172C6" w:rsidRDefault="002C57AB" w:rsidP="00E73757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8728F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SÌ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7C522128" w14:textId="3DC2DED4" w:rsidR="002C57AB" w:rsidRPr="004172C6" w:rsidRDefault="002C57AB" w:rsidP="00E73757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NO </w:t>
            </w:r>
          </w:p>
        </w:tc>
      </w:tr>
      <w:tr w:rsidR="00F864A6" w:rsidRPr="00D57E77" w14:paraId="107FD85C" w14:textId="77777777" w:rsidTr="006B4BB4">
        <w:trPr>
          <w:trHeight w:hRule="exact" w:val="227"/>
        </w:trPr>
        <w:tc>
          <w:tcPr>
            <w:tcW w:w="6697" w:type="dxa"/>
            <w:vAlign w:val="center"/>
          </w:tcPr>
          <w:p w14:paraId="1EEA2080" w14:textId="49853578" w:rsidR="00F864A6" w:rsidRPr="00814F66" w:rsidRDefault="00F864A6" w:rsidP="00F864A6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317C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Polizze e reportistica on line</w:t>
            </w:r>
          </w:p>
        </w:tc>
        <w:tc>
          <w:tcPr>
            <w:tcW w:w="1666" w:type="dxa"/>
            <w:vAlign w:val="center"/>
          </w:tcPr>
          <w:p w14:paraId="16ED8A12" w14:textId="3A050EFE" w:rsidR="00F864A6" w:rsidRPr="004172C6" w:rsidRDefault="00F864A6" w:rsidP="00F864A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</w:tcPr>
          <w:p w14:paraId="31D69787" w14:textId="437B0E29" w:rsidR="00F864A6" w:rsidRPr="00D57E77" w:rsidRDefault="00F864A6" w:rsidP="00F864A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F864A6" w:rsidRPr="00D57E77" w14:paraId="0E42EA58" w14:textId="77777777" w:rsidTr="006B4BB4">
        <w:trPr>
          <w:trHeight w:hRule="exact" w:val="227"/>
        </w:trPr>
        <w:tc>
          <w:tcPr>
            <w:tcW w:w="6697" w:type="dxa"/>
            <w:vAlign w:val="center"/>
          </w:tcPr>
          <w:p w14:paraId="139BEB62" w14:textId="28DC8D03" w:rsidR="00F864A6" w:rsidRPr="00814F66" w:rsidRDefault="00F864A6" w:rsidP="00F864A6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Gestione sinistri on line </w:t>
            </w:r>
          </w:p>
        </w:tc>
        <w:tc>
          <w:tcPr>
            <w:tcW w:w="1666" w:type="dxa"/>
          </w:tcPr>
          <w:p w14:paraId="5FA1DDA6" w14:textId="08DCCBCD" w:rsidR="00F864A6" w:rsidRPr="004172C6" w:rsidRDefault="00F864A6" w:rsidP="00F864A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D3896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DD3896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DD3896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DD3896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DD3896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DD3896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DD3896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DD3896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DD3896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DD3896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</w:tcPr>
          <w:p w14:paraId="5FC11B58" w14:textId="58F3B3DC" w:rsidR="00F864A6" w:rsidRPr="00D57E77" w:rsidRDefault="00F864A6" w:rsidP="00F864A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F864A6" w:rsidRPr="00D57E77" w14:paraId="714038BC" w14:textId="77777777" w:rsidTr="006B4BB4">
        <w:trPr>
          <w:trHeight w:hRule="exact" w:val="227"/>
        </w:trPr>
        <w:tc>
          <w:tcPr>
            <w:tcW w:w="6697" w:type="dxa"/>
            <w:vAlign w:val="center"/>
          </w:tcPr>
          <w:p w14:paraId="17C81535" w14:textId="301A69C2" w:rsidR="00F864A6" w:rsidRPr="00814F66" w:rsidRDefault="00F864A6" w:rsidP="00F864A6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Consultazione on line dei sinistri denunciati anche dopo la scadenza della polizza </w:t>
            </w:r>
          </w:p>
        </w:tc>
        <w:tc>
          <w:tcPr>
            <w:tcW w:w="1666" w:type="dxa"/>
          </w:tcPr>
          <w:p w14:paraId="71E25576" w14:textId="1847F024" w:rsidR="00F864A6" w:rsidRPr="006648C7" w:rsidRDefault="00F864A6" w:rsidP="00F864A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D3896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DD3896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DD3896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DD3896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DD3896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DD3896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DD3896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DD3896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DD3896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DD3896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</w:tcPr>
          <w:p w14:paraId="12F58D73" w14:textId="1AD45A2A" w:rsidR="00F864A6" w:rsidRPr="006648C7" w:rsidRDefault="00F864A6" w:rsidP="00F864A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EA4E0A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</w:tbl>
    <w:p w14:paraId="57A76A5B" w14:textId="77777777" w:rsidR="002C57AB" w:rsidRPr="00F864A6" w:rsidRDefault="002C57AB" w:rsidP="001F6F42">
      <w:pPr>
        <w:pStyle w:val="Corpotesto"/>
        <w:jc w:val="center"/>
        <w:rPr>
          <w:rFonts w:asciiTheme="minorHAnsi" w:hAnsiTheme="minorHAnsi" w:cstheme="minorHAnsi"/>
          <w:sz w:val="6"/>
          <w:szCs w:val="6"/>
          <w:lang w:val="it-IT"/>
        </w:rPr>
      </w:pPr>
    </w:p>
    <w:p w14:paraId="420DAACF" w14:textId="6CE2E63C" w:rsidR="00AB41AA" w:rsidRDefault="00916D07" w:rsidP="001F6F42">
      <w:pPr>
        <w:pStyle w:val="Corpotesto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Tabella indennizzi </w:t>
      </w:r>
      <w:r w:rsidR="00AA72FB">
        <w:rPr>
          <w:rFonts w:asciiTheme="minorHAnsi" w:hAnsiTheme="minorHAnsi" w:cstheme="minorHAnsi"/>
          <w:sz w:val="20"/>
          <w:szCs w:val="20"/>
          <w:lang w:val="it-IT"/>
        </w:rPr>
        <w:t xml:space="preserve">per ogni singolo punto di </w:t>
      </w: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invalidità permanente </w:t>
      </w:r>
    </w:p>
    <w:p w14:paraId="54BDC224" w14:textId="77777777" w:rsidR="00D06DA9" w:rsidRPr="00C17708" w:rsidRDefault="00D06DA9" w:rsidP="00AA72FB">
      <w:pPr>
        <w:pStyle w:val="Corpotesto"/>
        <w:spacing w:before="94"/>
        <w:jc w:val="center"/>
        <w:rPr>
          <w:rFonts w:asciiTheme="minorHAnsi" w:hAnsiTheme="minorHAnsi" w:cstheme="minorHAnsi"/>
          <w:sz w:val="6"/>
          <w:szCs w:val="6"/>
          <w:lang w:val="it-IT"/>
        </w:rPr>
      </w:pPr>
    </w:p>
    <w:tbl>
      <w:tblPr>
        <w:tblW w:w="1063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890"/>
        <w:gridCol w:w="647"/>
        <w:gridCol w:w="466"/>
        <w:gridCol w:w="890"/>
        <w:gridCol w:w="731"/>
        <w:gridCol w:w="487"/>
        <w:gridCol w:w="850"/>
        <w:gridCol w:w="851"/>
        <w:gridCol w:w="425"/>
        <w:gridCol w:w="850"/>
        <w:gridCol w:w="851"/>
        <w:gridCol w:w="567"/>
        <w:gridCol w:w="850"/>
        <w:gridCol w:w="851"/>
      </w:tblGrid>
      <w:tr w:rsidR="00392F5D" w:rsidRPr="00074907" w14:paraId="6E1B2682" w14:textId="1683ED05" w:rsidTr="00F340FA">
        <w:trPr>
          <w:trHeight w:hRule="exact" w:val="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2D5C291C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DB3FDA9" w14:textId="237B7715" w:rsidR="00392F5D" w:rsidRPr="00B72C44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 xml:space="preserve">Indennità di riferimento €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3A1E46C" w14:textId="193DFA2B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4C4E77D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04FEDD84" w14:textId="63A6F5C4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0F1819A" w14:textId="0EA4A7CD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C05A698" w14:textId="77777777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FD4F129" w14:textId="354A1DD9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DAE10C4" w14:textId="62B6058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77346BF6" w14:textId="5157903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11EB3CE" w14:textId="07D7537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B5EFF1" w14:textId="6060CCF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1E4ADFF" w14:textId="0E334A4C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F3C00A" w14:textId="422D82FB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28A577" w14:textId="2375D96F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</w:tr>
      <w:tr w:rsidR="00464AA9" w:rsidRPr="00074907" w14:paraId="6BDC3B67" w14:textId="5860BF77" w:rsidTr="00464AA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14922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5D4A8" w14:textId="016D5AC5" w:rsidR="00464AA9" w:rsidRPr="00464AA9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464AA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960,00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F533A" w14:textId="77323BFA" w:rsidR="00464AA9" w:rsidRPr="005F48E2" w:rsidRDefault="00464AA9" w:rsidP="00464AA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8A28C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030C4" w14:textId="2AB4E148" w:rsidR="00464AA9" w:rsidRPr="00464AA9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50.400,00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0C3D5" w14:textId="7E246327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5763A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58396" w14:textId="6119799C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144.480,00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29C7B" w14:textId="6D40E710" w:rsidR="00464AA9" w:rsidRPr="005F48E2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5D647" w14:textId="0C6E4E7B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A31E5" w14:textId="27848D44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E67C" w14:textId="3D3B7D9F" w:rsidR="00464AA9" w:rsidRPr="00037B1B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8D857" w14:textId="3EC2E271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03349" w14:textId="1014383C" w:rsidR="00464AA9" w:rsidRPr="00EE04A0" w:rsidRDefault="00464AA9" w:rsidP="00464AA9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AF48D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E0E07" w14:textId="6EAC7B7D" w:rsidR="00464AA9" w:rsidRPr="00037B1B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464AA9" w:rsidRPr="00074907" w14:paraId="22EFB6E3" w14:textId="548CD532" w:rsidTr="00464AA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FCDFC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09D56" w14:textId="4061FD10" w:rsidR="00464AA9" w:rsidRPr="00A61DED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464AA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1.920,00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E2837" w14:textId="75CBF91C" w:rsidR="00464AA9" w:rsidRPr="005F48E2" w:rsidRDefault="00464AA9" w:rsidP="00464AA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9C6EF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45A06" w14:textId="61D89973" w:rsidR="00464AA9" w:rsidRPr="00464AA9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54.000,00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18988" w14:textId="50FB9808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5DD8E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15E6F" w14:textId="2A09A876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149.760,00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7EEEF" w14:textId="6DED36B6" w:rsidR="00464AA9" w:rsidRPr="005F48E2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0BDF7" w14:textId="7B2C1135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466F2" w14:textId="1A10BC9E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05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5E0A4" w14:textId="2E4F1ACC" w:rsidR="00464AA9" w:rsidRPr="00037B1B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574A" w14:textId="2718104B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771A5" w14:textId="02B82E9A" w:rsidR="00464AA9" w:rsidRPr="00EE04A0" w:rsidRDefault="00464AA9" w:rsidP="00464AA9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AF48D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BB0E9" w14:textId="6A0A57F4" w:rsidR="00464AA9" w:rsidRPr="00037B1B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464AA9" w:rsidRPr="00074907" w14:paraId="063809F6" w14:textId="3C1EBB01" w:rsidTr="00464AA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7E42D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49C5" w14:textId="5ADC3F2D" w:rsidR="00464AA9" w:rsidRPr="00A61DED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464AA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2.880,00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977A7" w14:textId="5740B0F3" w:rsidR="00464AA9" w:rsidRPr="005F48E2" w:rsidRDefault="00464AA9" w:rsidP="00464AA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00B52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02C9" w14:textId="53E10B45" w:rsidR="00464AA9" w:rsidRPr="00464AA9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57.600,00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F37D5" w14:textId="44FE8054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DC7B6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36929" w14:textId="76FB2DB5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155.040,00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C1D48" w14:textId="4058E585" w:rsidR="00464AA9" w:rsidRPr="005F48E2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60DC7" w14:textId="78619A5F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B7ADD" w14:textId="75554ADE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05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4A88D" w14:textId="2BC3DC60" w:rsidR="00464AA9" w:rsidRPr="00037B1B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53597" w14:textId="6AF7D3C9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5E2BB" w14:textId="3446F4C6" w:rsidR="00464AA9" w:rsidRPr="00EE04A0" w:rsidRDefault="00464AA9" w:rsidP="00464AA9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AF48D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8DF79" w14:textId="29DD1B10" w:rsidR="00464AA9" w:rsidRPr="00037B1B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464AA9" w:rsidRPr="00074907" w14:paraId="08EA6150" w14:textId="43A1CAB9" w:rsidTr="00464AA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2D6AB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028D5" w14:textId="4C5250B0" w:rsidR="00464AA9" w:rsidRPr="00A61DED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464AA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4.320,00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22FB8" w14:textId="6307EF31" w:rsidR="00464AA9" w:rsidRPr="005F48E2" w:rsidRDefault="00464AA9" w:rsidP="00464AA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D7844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346E" w14:textId="1B47550A" w:rsidR="00464AA9" w:rsidRPr="00464AA9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61.200,00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B9B0C" w14:textId="4D0DC4EA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80D19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B6E19" w14:textId="5CEAB405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160.320,00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26EFD" w14:textId="2D69ED78" w:rsidR="00464AA9" w:rsidRPr="005F48E2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B6BC8" w14:textId="77885CD0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2A20F" w14:textId="28007BAF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05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A57CB" w14:textId="13EA27AB" w:rsidR="00464AA9" w:rsidRPr="00037B1B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00173" w14:textId="3C42FDAB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4771E" w14:textId="40FB15D8" w:rsidR="00464AA9" w:rsidRPr="00EE04A0" w:rsidRDefault="00464AA9" w:rsidP="00464AA9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AF48D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AE3AB" w14:textId="2263EC1D" w:rsidR="00464AA9" w:rsidRPr="00037B1B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464AA9" w:rsidRPr="00074907" w14:paraId="7158AE58" w14:textId="3E2CD40A" w:rsidTr="00464AA9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4025F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B0ED4" w14:textId="2B7495C5" w:rsidR="00464AA9" w:rsidRPr="00A61DED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464AA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5.760,00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BB4DB" w14:textId="63DB3AC9" w:rsidR="00464AA9" w:rsidRPr="005F48E2" w:rsidRDefault="00464AA9" w:rsidP="00464AA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5EDD5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91AC3" w14:textId="0D1DAA5C" w:rsidR="00464AA9" w:rsidRPr="00464AA9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64.800,00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1C7AA" w14:textId="01101743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5A2F1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8DDC0" w14:textId="7F16D83D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EF1AC" w14:textId="53C7D961" w:rsidR="00464AA9" w:rsidRPr="005F48E2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005A9" w14:textId="33A51FBD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6086D" w14:textId="4A67AFAD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05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A3C64" w14:textId="190087F7" w:rsidR="00464AA9" w:rsidRPr="00037B1B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E03E1" w14:textId="34D6FC4F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7B71D" w14:textId="40F5EC4D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F48D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50F5" w14:textId="6E65C9F5" w:rsidR="00464AA9" w:rsidRPr="00037B1B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464AA9" w:rsidRPr="00074907" w14:paraId="73F35887" w14:textId="2461B23A" w:rsidTr="00464AA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56BDD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C6BE4" w14:textId="1CFA206A" w:rsidR="00464AA9" w:rsidRPr="00A61DED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464AA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7.200,00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7EDE8" w14:textId="6224C4BD" w:rsidR="00464AA9" w:rsidRPr="005F48E2" w:rsidRDefault="00464AA9" w:rsidP="00464AA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E910E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12297" w14:textId="6DDCEE60" w:rsidR="00464AA9" w:rsidRPr="00464AA9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69.600,00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FB3A1" w14:textId="3264983D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B16C2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4E047" w14:textId="07646A4D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CA1F4" w14:textId="34EB2E56" w:rsidR="00464AA9" w:rsidRPr="005F48E2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CC86E" w14:textId="2BFCE979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1E61F" w14:textId="4125B327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05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92372" w14:textId="446CD517" w:rsidR="00464AA9" w:rsidRPr="00037B1B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61C03" w14:textId="560B8C10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D7661" w14:textId="34F84CA7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F48D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F3223" w14:textId="5201A966" w:rsidR="00464AA9" w:rsidRPr="00037B1B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464AA9" w:rsidRPr="00074907" w14:paraId="0210F01A" w14:textId="2333451A" w:rsidTr="00464AA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82575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9B0C1" w14:textId="00DA8680" w:rsidR="00464AA9" w:rsidRPr="00A61DED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464AA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9.600,00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1E16E" w14:textId="06E3CC85" w:rsidR="00464AA9" w:rsidRPr="005F48E2" w:rsidRDefault="00464AA9" w:rsidP="00464AA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21054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D132" w14:textId="732CB9AB" w:rsidR="00464AA9" w:rsidRPr="00464AA9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74.400,00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9386A" w14:textId="7008F12A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60271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86AE9" w14:textId="11C01434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DA6B2" w14:textId="3D5D79C0" w:rsidR="00464AA9" w:rsidRPr="005F48E2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A5FE3" w14:textId="26E1E84F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D48E0" w14:textId="425D185F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05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9929F" w14:textId="1E379C57" w:rsidR="00464AA9" w:rsidRPr="00037B1B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1A92A" w14:textId="3DA199E4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3B0C2" w14:textId="2E2D4733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F48D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ECEDD" w14:textId="24CC8F63" w:rsidR="00464AA9" w:rsidRPr="00037B1B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464AA9" w:rsidRPr="00074907" w14:paraId="74035DF3" w14:textId="6482B4A6" w:rsidTr="00464AA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7BEF4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27749" w14:textId="2DB0C458" w:rsidR="00464AA9" w:rsidRPr="00A61DED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464AA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12.000,00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5889D" w14:textId="166EBCEC" w:rsidR="00464AA9" w:rsidRPr="005F48E2" w:rsidRDefault="00464AA9" w:rsidP="00464AA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69DB7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73FDE" w14:textId="2AB0E436" w:rsidR="00464AA9" w:rsidRPr="00464AA9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79.200,00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D558A" w14:textId="2D1E253C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763BA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9B32E" w14:textId="276CBAF8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72062" w14:textId="461492CA" w:rsidR="00464AA9" w:rsidRPr="005F48E2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BD908" w14:textId="036DC87E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1E258" w14:textId="345BE305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05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B916A" w14:textId="567565EF" w:rsidR="00464AA9" w:rsidRPr="00037B1B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52D07" w14:textId="4D9AD2F3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D1DF7" w14:textId="2108118D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F48D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91F46" w14:textId="56A5A0EE" w:rsidR="00464AA9" w:rsidRPr="00037B1B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464AA9" w:rsidRPr="00074907" w14:paraId="3803E171" w14:textId="47116CA3" w:rsidTr="00464AA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82F95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28C39" w14:textId="6DCB3BFD" w:rsidR="00464AA9" w:rsidRPr="00464AA9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464AA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14.400,00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64E28" w14:textId="43B70549" w:rsidR="00464AA9" w:rsidRPr="005F48E2" w:rsidRDefault="00464AA9" w:rsidP="00464AA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12502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B86B9" w14:textId="467A8DE4" w:rsidR="00464AA9" w:rsidRPr="00464AA9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84.000,00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57459" w14:textId="77AA1604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D6422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7321D" w14:textId="6470122E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B6868" w14:textId="1E5039A2" w:rsidR="00464AA9" w:rsidRPr="005F48E2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A3A22" w14:textId="1AA47C24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4FBA7" w14:textId="405B534D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05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F7B9D" w14:textId="70D461BB" w:rsidR="00464AA9" w:rsidRPr="00037B1B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6EC37" w14:textId="362660E2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0DCCF" w14:textId="11A620DB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F48D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8980" w14:textId="2B1BADBE" w:rsidR="00464AA9" w:rsidRPr="00037B1B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464AA9" w:rsidRPr="00074907" w14:paraId="608A98FB" w14:textId="3E84B6A3" w:rsidTr="00464AA9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C89CA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E631" w14:textId="4E138ECD" w:rsidR="00464AA9" w:rsidRPr="00464AA9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464AA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16.800,00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EC6C7" w14:textId="7CDA4437" w:rsidR="00464AA9" w:rsidRPr="005F48E2" w:rsidRDefault="00464AA9" w:rsidP="00464AA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8334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70C5D" w14:textId="7A8BEAA0" w:rsidR="00464AA9" w:rsidRPr="00464AA9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88.800,00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24398" w14:textId="620C3701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81907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4F04A" w14:textId="6B33C811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AC066" w14:textId="11186338" w:rsidR="00464AA9" w:rsidRPr="005F48E2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3436A" w14:textId="01B0ADD6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E0F27" w14:textId="74F1257F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05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66B6C" w14:textId="1EB62FF5" w:rsidR="00464AA9" w:rsidRPr="00037B1B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81640" w14:textId="5F163B1B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A48E1" w14:textId="1BAFAF9A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F48D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F5B78" w14:textId="5FE51F59" w:rsidR="00464AA9" w:rsidRPr="00037B1B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464AA9" w:rsidRPr="00074907" w14:paraId="481E74BB" w14:textId="5944C350" w:rsidTr="00464AA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BCCB2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01824" w14:textId="212272BA" w:rsidR="00464AA9" w:rsidRPr="00EE04A0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464AA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19.200,00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897A4" w14:textId="7EC6DB82" w:rsidR="00464AA9" w:rsidRPr="005F48E2" w:rsidRDefault="00464AA9" w:rsidP="00464AA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E3349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DE5AA" w14:textId="0BBA3170" w:rsidR="00464AA9" w:rsidRPr="00464AA9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93.600,00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26703" w14:textId="68920DF2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6C2B8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8E484" w14:textId="5B88EE31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65D8C" w14:textId="05F795B0" w:rsidR="00464AA9" w:rsidRPr="005F48E2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33D00" w14:textId="755E03A5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7E073" w14:textId="2957CA04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05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3501E" w14:textId="4E5A8892" w:rsidR="00464AA9" w:rsidRPr="00037B1B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A5F23" w14:textId="0CB40EAA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0A6DF" w14:textId="4A9B5DF5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F48D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5C129" w14:textId="73F0848D" w:rsidR="00464AA9" w:rsidRPr="00037B1B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464AA9" w:rsidRPr="00074907" w14:paraId="6BDA9F44" w14:textId="7DD0075A" w:rsidTr="00464AA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0FADC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D64FA" w14:textId="029C3B74" w:rsidR="00464AA9" w:rsidRPr="00F90935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464AA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21.600,00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49AFF" w14:textId="090AF81F" w:rsidR="00464AA9" w:rsidRPr="005F48E2" w:rsidRDefault="00464AA9" w:rsidP="00464AA9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AF0A5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F7A6" w14:textId="128E1F67" w:rsidR="00464AA9" w:rsidRPr="00464AA9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98.400,00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EB2C5" w14:textId="69D0820C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D1EB0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F07BA" w14:textId="7884358D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38002" w14:textId="06362E20" w:rsidR="00464AA9" w:rsidRPr="005F48E2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8307A" w14:textId="5CFD0F1A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8A437" w14:textId="667639F2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05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C854" w14:textId="02361638" w:rsidR="00464AA9" w:rsidRPr="00037B1B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0C166" w14:textId="7E459039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843B8" w14:textId="7FD2208E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F48D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6F026" w14:textId="6D1A12A6" w:rsidR="00464AA9" w:rsidRPr="00037B1B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464AA9" w:rsidRPr="00074907" w14:paraId="23704874" w14:textId="75279D5F" w:rsidTr="00464AA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CE119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1A96F" w14:textId="5430212B" w:rsidR="00464AA9" w:rsidRPr="00F90935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464AA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24.000,00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45D6B" w14:textId="3C7788A3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0837A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FB3C5" w14:textId="42B02B10" w:rsidR="00464AA9" w:rsidRPr="00464AA9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103.200,00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09C3C" w14:textId="223E8DB9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69D7C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48944" w14:textId="49D9C97D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52918" w14:textId="6794230A" w:rsidR="00464AA9" w:rsidRPr="005F48E2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2F323" w14:textId="75BDBB81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63BBD" w14:textId="0D642C2B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05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BBDCD" w14:textId="6FFF1943" w:rsidR="00464AA9" w:rsidRPr="00037B1B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E9A13" w14:textId="11A40E78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9B1A2" w14:textId="696551E8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F48D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D2EDD" w14:textId="1C4A6D35" w:rsidR="00464AA9" w:rsidRPr="00037B1B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464AA9" w:rsidRPr="00074907" w14:paraId="4D7B7608" w14:textId="598B96BF" w:rsidTr="00464AA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85140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54F11" w14:textId="111E94E2" w:rsidR="00464AA9" w:rsidRPr="00F90935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464AA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26.400,00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1C62F" w14:textId="308DE775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CF349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699B9" w14:textId="31461EEE" w:rsidR="00464AA9" w:rsidRPr="00464AA9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108.000,00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DF4D0" w14:textId="3F3063EF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5995E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981C5" w14:textId="6458F7AB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30D51" w14:textId="39113749" w:rsidR="00464AA9" w:rsidRPr="005F48E2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41524" w14:textId="4D368921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BF738" w14:textId="17548ED9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05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0729E" w14:textId="28792504" w:rsidR="00464AA9" w:rsidRPr="00037B1B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803FA" w14:textId="6C3D41C1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D3F20" w14:textId="0AC0C3B4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F48D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FBA5" w14:textId="6E4C4A51" w:rsidR="00464AA9" w:rsidRPr="00037B1B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464AA9" w:rsidRPr="00074907" w14:paraId="2309B765" w14:textId="681CD61C" w:rsidTr="00464AA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BEEB8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3C274" w14:textId="58A574B9" w:rsidR="00464AA9" w:rsidRPr="00F90935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464AA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28.800,00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1CC35" w14:textId="33E717AB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3CC0B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224F1" w14:textId="05DFD983" w:rsidR="00464AA9" w:rsidRPr="00464AA9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112.800,00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7A414" w14:textId="66F41623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E6430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665E0" w14:textId="74C5D471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6E560" w14:textId="6482C0A3" w:rsidR="00464AA9" w:rsidRPr="005F48E2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EED15" w14:textId="2DF58F9D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A2CFF" w14:textId="62DE498C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05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8D59B" w14:textId="4A8DD6CE" w:rsidR="00464AA9" w:rsidRPr="00037B1B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D21E8" w14:textId="6309C148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A9101" w14:textId="1989B7AB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F48D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EE2F7" w14:textId="7FCBEAE0" w:rsidR="00464AA9" w:rsidRPr="00037B1B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464AA9" w:rsidRPr="00074907" w14:paraId="28C5AB05" w14:textId="2E65DBB3" w:rsidTr="00464AA9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D63F9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A3506" w14:textId="4F126C06" w:rsidR="00464AA9" w:rsidRPr="00F90935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464AA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32.400,00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12FD5" w14:textId="30C7B2FC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4D932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08360" w14:textId="06CD7D99" w:rsidR="00464AA9" w:rsidRPr="00464AA9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118.080,00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D0C56" w14:textId="164FFE6E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F096C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94754" w14:textId="4F42169E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8DE56" w14:textId="0725143F" w:rsidR="00464AA9" w:rsidRPr="005F48E2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24C38" w14:textId="6B9311BF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2A6A3" w14:textId="33526BCA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05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51805" w14:textId="3E767A32" w:rsidR="00464AA9" w:rsidRPr="00037B1B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F67BA" w14:textId="6D3744BE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AFA00" w14:textId="6DF62EB6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F48D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A1DD3" w14:textId="4CFE917B" w:rsidR="00464AA9" w:rsidRPr="00037B1B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464AA9" w:rsidRPr="00074907" w14:paraId="471F3DA4" w14:textId="5D46D92E" w:rsidTr="00464AA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EA134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45978" w14:textId="403A3566" w:rsidR="00464AA9" w:rsidRPr="00F90935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464AA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36.000,00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B1F2E" w14:textId="06413253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81900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D617A" w14:textId="0EC6474D" w:rsidR="00464AA9" w:rsidRPr="00464AA9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123.360,00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4076B" w14:textId="611CC34E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D555D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07AD1" w14:textId="54BC8D5B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A6ABD" w14:textId="34865EFF" w:rsidR="00464AA9" w:rsidRPr="005F48E2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4A04E" w14:textId="5FB0B0E0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6CCA5" w14:textId="59370C14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05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7D26E" w14:textId="623AB670" w:rsidR="00464AA9" w:rsidRPr="00037B1B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5969B" w14:textId="6787605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F88C7" w14:textId="5B3C2916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F48D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69607" w14:textId="5D1FEA22" w:rsidR="00464AA9" w:rsidRPr="00037B1B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464AA9" w:rsidRPr="00074907" w14:paraId="1998A1F7" w14:textId="51B635A0" w:rsidTr="00464AA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CA674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9B802" w14:textId="117C2E8F" w:rsidR="00464AA9" w:rsidRPr="00F90935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464AA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39.600,00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A7CDD" w14:textId="095916BB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52A7D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0B9C6" w14:textId="7F9D4642" w:rsidR="00464AA9" w:rsidRPr="00464AA9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128.640,00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BCF28" w14:textId="10114C81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711E4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621EE" w14:textId="505A35BC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EBAC6" w14:textId="21F739A0" w:rsidR="00464AA9" w:rsidRPr="005F48E2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099F4" w14:textId="4383B2E2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EEE1A" w14:textId="6E621B60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05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E584" w14:textId="0175E492" w:rsidR="00464AA9" w:rsidRPr="00037B1B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1015C" w14:textId="28A0A439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DFCD1" w14:textId="7BACE0A8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F48D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25F9" w14:textId="2C65FB03" w:rsidR="00464AA9" w:rsidRPr="00037B1B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464AA9" w:rsidRPr="00074907" w14:paraId="6A5A6DA7" w14:textId="29A1B30D" w:rsidTr="00464AA9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A3183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86270" w14:textId="42E1F6A1" w:rsidR="00464AA9" w:rsidRPr="00F90935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464AA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43.200,00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A2B95" w14:textId="0AA507C9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6C76D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D1CEA" w14:textId="6121838F" w:rsidR="00464AA9" w:rsidRPr="00464AA9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133.920,00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D6156" w14:textId="50D38A4A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BF7B0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9CD71" w14:textId="4DF9970C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8FAB7" w14:textId="246A7290" w:rsidR="00464AA9" w:rsidRPr="005F48E2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B2BDD" w14:textId="765D7E20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E7F86" w14:textId="3F46E212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05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5FE92" w14:textId="22CE6E83" w:rsidR="00464AA9" w:rsidRPr="00037B1B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F0C88" w14:textId="7719C560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0C59F" w14:textId="7D457968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F48D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EBB49" w14:textId="5F5B61B4" w:rsidR="00464AA9" w:rsidRPr="00037B1B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464AA9" w:rsidRPr="00074907" w14:paraId="48CF0DD0" w14:textId="3C43B6E3" w:rsidTr="00464AA9">
        <w:trPr>
          <w:trHeight w:hRule="exact"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D9A7A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lastRenderedPageBreak/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50560" w14:textId="5683CAFA" w:rsidR="00464AA9" w:rsidRPr="00F90935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464AA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46.800,00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C08FF" w14:textId="40555A46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1EDD6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C8E8E" w14:textId="4F7CAB86" w:rsidR="00464AA9" w:rsidRPr="00464AA9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139.200,00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E045C" w14:textId="1AFB1A4C" w:rsidR="00464AA9" w:rsidRPr="005F48E2" w:rsidRDefault="00464AA9" w:rsidP="00464AA9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9FA30" w14:textId="77777777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FE930" w14:textId="415B0043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64AA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08AFB" w14:textId="22B9C413" w:rsidR="00464AA9" w:rsidRPr="005F48E2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1C9E8" w14:textId="080E9390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B793C" w14:textId="5DCEA2A5" w:rsidR="00464AA9" w:rsidRPr="00EE04A0" w:rsidRDefault="00464AA9" w:rsidP="00464AA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B05A5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4BD24" w14:textId="64725747" w:rsidR="00464AA9" w:rsidRPr="00037B1B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6D63B" w14:textId="0AF3E2E9" w:rsidR="00464AA9" w:rsidRPr="00074907" w:rsidRDefault="00464AA9" w:rsidP="00464AA9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555F3" w14:textId="1FECD35D" w:rsidR="00464AA9" w:rsidRPr="00EE04A0" w:rsidRDefault="00464AA9" w:rsidP="00464AA9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AF48D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480.000,00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F45D" w14:textId="4FC01865" w:rsidR="00464AA9" w:rsidRPr="00037B1B" w:rsidRDefault="00464AA9" w:rsidP="00464AA9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</w:tbl>
    <w:p w14:paraId="4A51C9CA" w14:textId="77777777" w:rsidR="00A07BC2" w:rsidRPr="001F6F42" w:rsidRDefault="00A07BC2" w:rsidP="00A07BC2">
      <w:pPr>
        <w:jc w:val="center"/>
        <w:rPr>
          <w:sz w:val="4"/>
          <w:szCs w:val="4"/>
        </w:rPr>
      </w:pPr>
    </w:p>
    <w:tbl>
      <w:tblPr>
        <w:tblStyle w:val="Grigliatabel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7"/>
        <w:gridCol w:w="3402"/>
      </w:tblGrid>
      <w:tr w:rsidR="00A07BC2" w:rsidRPr="00B12566" w14:paraId="5EBB0A6E" w14:textId="77777777" w:rsidTr="001F6F42">
        <w:trPr>
          <w:trHeight w:hRule="exact" w:val="227"/>
        </w:trPr>
        <w:tc>
          <w:tcPr>
            <w:tcW w:w="5727" w:type="dxa"/>
          </w:tcPr>
          <w:p w14:paraId="49060151" w14:textId="307B47AE" w:rsidR="00A07BC2" w:rsidRDefault="00A07BC2" w:rsidP="00A07BC2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Luogo e Data</w:t>
            </w:r>
          </w:p>
          <w:p w14:paraId="0479B80E" w14:textId="77777777" w:rsidR="001F6F42" w:rsidRDefault="001F6F42" w:rsidP="00A07BC2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</w:p>
          <w:p w14:paraId="2C5D922E" w14:textId="77777777" w:rsidR="00A61DED" w:rsidRDefault="00A61DED" w:rsidP="00A07BC2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</w:p>
          <w:p w14:paraId="3EB7336F" w14:textId="066D5B8B" w:rsidR="00A61DED" w:rsidRPr="00B12566" w:rsidRDefault="00A61DED" w:rsidP="00A07BC2">
            <w:pPr>
              <w:widowControl w:val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FAA815" w14:textId="77777777" w:rsidR="00A07BC2" w:rsidRDefault="00A07BC2" w:rsidP="00A07BC2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Timbro e Firma</w:t>
            </w:r>
          </w:p>
          <w:p w14:paraId="153CF621" w14:textId="4C969C65" w:rsidR="001F6F42" w:rsidRPr="00B12566" w:rsidRDefault="001F6F42" w:rsidP="00A07BC2">
            <w:pPr>
              <w:widowControl w:val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A07BC2" w:rsidRPr="00B12566" w14:paraId="6C5767C7" w14:textId="77777777" w:rsidTr="001F6F42">
        <w:trPr>
          <w:trHeight w:hRule="exact" w:val="227"/>
        </w:trPr>
        <w:tc>
          <w:tcPr>
            <w:tcW w:w="5727" w:type="dxa"/>
          </w:tcPr>
          <w:p w14:paraId="488C11E0" w14:textId="77777777" w:rsidR="00A07BC2" w:rsidRPr="00B12566" w:rsidRDefault="00A07BC2" w:rsidP="00A07BC2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1" w:name="Testo41"/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instrText xml:space="preserve"> FORMTEXT </w:instrText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separate"/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3402" w:type="dxa"/>
          </w:tcPr>
          <w:p w14:paraId="40969824" w14:textId="77777777" w:rsidR="00A07BC2" w:rsidRPr="00B12566" w:rsidRDefault="00A07BC2" w:rsidP="00A07BC2">
            <w:pPr>
              <w:widowControl w:val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instrText xml:space="preserve"> FORMTEXT </w:instrText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separate"/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18"/>
                <w:szCs w:val="18"/>
                <w:lang w:eastAsia="it-IT"/>
              </w:rPr>
              <w:t> </w:t>
            </w:r>
            <w:r w:rsidRPr="00B1256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fldChar w:fldCharType="end"/>
            </w:r>
          </w:p>
        </w:tc>
      </w:tr>
    </w:tbl>
    <w:p w14:paraId="46E68DFD" w14:textId="15E1EFCA" w:rsidR="00A07BC2" w:rsidRPr="001F6F42" w:rsidRDefault="00A07BC2" w:rsidP="001F6F42">
      <w:pPr>
        <w:pStyle w:val="Corpotesto"/>
        <w:spacing w:line="240" w:lineRule="exact"/>
        <w:rPr>
          <w:rFonts w:asciiTheme="minorHAnsi" w:hAnsiTheme="minorHAnsi" w:cstheme="minorHAnsi"/>
          <w:sz w:val="4"/>
          <w:szCs w:val="4"/>
          <w:lang w:val="it-IT"/>
        </w:rPr>
      </w:pPr>
    </w:p>
    <w:sectPr w:rsidR="00A07BC2" w:rsidRPr="001F6F42" w:rsidSect="00D14FDF">
      <w:footerReference w:type="default" r:id="rId8"/>
      <w:pgSz w:w="11910" w:h="16840"/>
      <w:pgMar w:top="567" w:right="459" w:bottom="454" w:left="425" w:header="0" w:footer="7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3E217" w14:textId="77777777" w:rsidR="0037632F" w:rsidRDefault="0037632F">
      <w:r>
        <w:separator/>
      </w:r>
    </w:p>
  </w:endnote>
  <w:endnote w:type="continuationSeparator" w:id="0">
    <w:p w14:paraId="64E5DD81" w14:textId="77777777" w:rsidR="0037632F" w:rsidRDefault="0037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32AF4" w14:textId="4740A8DB" w:rsidR="00BB7DA8" w:rsidRPr="00343CAD" w:rsidRDefault="00BB7DA8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343CAD">
      <w:rPr>
        <w:rFonts w:asciiTheme="minorHAnsi" w:hAnsiTheme="minorHAnsi" w:cstheme="minorHAnsi"/>
        <w:color w:val="000000" w:themeColor="text1"/>
        <w:spacing w:val="60"/>
        <w:sz w:val="16"/>
        <w:szCs w:val="16"/>
        <w:lang w:val="it-IT"/>
      </w:rPr>
      <w:t>Pag.</w:t>
    </w:r>
    <w:r w:rsidRPr="00343CAD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 xml:space="preserve"> </w:t>
    </w:r>
    <w:r w:rsidRPr="00343CAD">
      <w:rPr>
        <w:rFonts w:asciiTheme="minorHAnsi" w:hAnsiTheme="minorHAnsi" w:cstheme="minorHAnsi"/>
        <w:color w:val="000000" w:themeColor="text1"/>
        <w:sz w:val="16"/>
        <w:szCs w:val="16"/>
      </w:rPr>
      <w:fldChar w:fldCharType="begin"/>
    </w:r>
    <w:r w:rsidRPr="00343CAD">
      <w:rPr>
        <w:rFonts w:asciiTheme="minorHAnsi" w:hAnsiTheme="minorHAnsi" w:cstheme="minorHAnsi"/>
        <w:color w:val="000000" w:themeColor="text1"/>
        <w:sz w:val="16"/>
        <w:szCs w:val="16"/>
      </w:rPr>
      <w:instrText>PAGE   \* MERGEFORMAT</w:instrText>
    </w:r>
    <w:r w:rsidRPr="00343CAD">
      <w:rPr>
        <w:rFonts w:asciiTheme="minorHAnsi" w:hAnsiTheme="minorHAnsi" w:cstheme="minorHAnsi"/>
        <w:color w:val="000000" w:themeColor="text1"/>
        <w:sz w:val="16"/>
        <w:szCs w:val="16"/>
      </w:rPr>
      <w:fldChar w:fldCharType="separate"/>
    </w:r>
    <w:r w:rsidRPr="00343CAD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>1</w:t>
    </w:r>
    <w:r w:rsidRPr="00343CAD">
      <w:rPr>
        <w:rFonts w:asciiTheme="minorHAnsi" w:hAnsiTheme="minorHAnsi" w:cstheme="minorHAnsi"/>
        <w:color w:val="000000" w:themeColor="text1"/>
        <w:sz w:val="16"/>
        <w:szCs w:val="16"/>
      </w:rPr>
      <w:fldChar w:fldCharType="end"/>
    </w:r>
    <w:r w:rsidRPr="00343CAD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>/</w:t>
    </w:r>
    <w:r w:rsidRPr="00343CAD">
      <w:rPr>
        <w:rFonts w:asciiTheme="minorHAnsi" w:hAnsiTheme="minorHAnsi" w:cstheme="minorHAnsi"/>
        <w:color w:val="000000" w:themeColor="text1"/>
        <w:sz w:val="16"/>
        <w:szCs w:val="16"/>
      </w:rPr>
      <w:fldChar w:fldCharType="begin"/>
    </w:r>
    <w:r w:rsidRPr="00343CAD">
      <w:rPr>
        <w:rFonts w:asciiTheme="minorHAnsi" w:hAnsiTheme="minorHAnsi" w:cstheme="minorHAnsi"/>
        <w:color w:val="000000" w:themeColor="text1"/>
        <w:sz w:val="16"/>
        <w:szCs w:val="16"/>
      </w:rPr>
      <w:instrText>NUMPAGES  \* Arabic  \* MERGEFORMAT</w:instrText>
    </w:r>
    <w:r w:rsidRPr="00343CAD">
      <w:rPr>
        <w:rFonts w:asciiTheme="minorHAnsi" w:hAnsiTheme="minorHAnsi" w:cstheme="minorHAnsi"/>
        <w:color w:val="000000" w:themeColor="text1"/>
        <w:sz w:val="16"/>
        <w:szCs w:val="16"/>
      </w:rPr>
      <w:fldChar w:fldCharType="separate"/>
    </w:r>
    <w:r w:rsidRPr="00343CAD">
      <w:rPr>
        <w:rFonts w:asciiTheme="minorHAnsi" w:hAnsiTheme="minorHAnsi" w:cstheme="minorHAnsi"/>
        <w:color w:val="000000" w:themeColor="text1"/>
        <w:sz w:val="16"/>
        <w:szCs w:val="16"/>
        <w:lang w:val="it-IT"/>
      </w:rPr>
      <w:t>1</w:t>
    </w:r>
    <w:r w:rsidRPr="00343CAD">
      <w:rPr>
        <w:rFonts w:asciiTheme="minorHAnsi" w:hAnsiTheme="minorHAnsi" w:cstheme="minorHAnsi"/>
        <w:color w:val="000000" w:themeColor="text1"/>
        <w:sz w:val="16"/>
        <w:szCs w:val="16"/>
      </w:rPr>
      <w:fldChar w:fldCharType="end"/>
    </w:r>
  </w:p>
  <w:p w14:paraId="35B50774" w14:textId="2C69043D" w:rsidR="00BB7DA8" w:rsidRDefault="00BB7DA8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3C6F3" w14:textId="77777777" w:rsidR="0037632F" w:rsidRDefault="0037632F">
      <w:r>
        <w:separator/>
      </w:r>
    </w:p>
  </w:footnote>
  <w:footnote w:type="continuationSeparator" w:id="0">
    <w:p w14:paraId="4C93D197" w14:textId="77777777" w:rsidR="0037632F" w:rsidRDefault="00376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E5D72"/>
    <w:multiLevelType w:val="hybridMultilevel"/>
    <w:tmpl w:val="55421A16"/>
    <w:lvl w:ilvl="0" w:tplc="6BD0936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1A27144"/>
    <w:multiLevelType w:val="hybridMultilevel"/>
    <w:tmpl w:val="319C765C"/>
    <w:lvl w:ilvl="0" w:tplc="F2E28C48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1263533"/>
    <w:multiLevelType w:val="hybridMultilevel"/>
    <w:tmpl w:val="5BE251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A3789"/>
    <w:multiLevelType w:val="hybridMultilevel"/>
    <w:tmpl w:val="80527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22ED2"/>
    <w:multiLevelType w:val="hybridMultilevel"/>
    <w:tmpl w:val="23524EFE"/>
    <w:lvl w:ilvl="0" w:tplc="840E9B3C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forms" w:enforcement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9"/>
    <w:rsid w:val="00007BAE"/>
    <w:rsid w:val="00010F4A"/>
    <w:rsid w:val="0002284D"/>
    <w:rsid w:val="00024A67"/>
    <w:rsid w:val="00037B1B"/>
    <w:rsid w:val="000450B1"/>
    <w:rsid w:val="00046063"/>
    <w:rsid w:val="00055DB5"/>
    <w:rsid w:val="00061F43"/>
    <w:rsid w:val="00062AA7"/>
    <w:rsid w:val="00066A09"/>
    <w:rsid w:val="00067843"/>
    <w:rsid w:val="00074907"/>
    <w:rsid w:val="0007720D"/>
    <w:rsid w:val="000774BD"/>
    <w:rsid w:val="000901D5"/>
    <w:rsid w:val="000B4F80"/>
    <w:rsid w:val="000B7126"/>
    <w:rsid w:val="000B7EA1"/>
    <w:rsid w:val="000D7566"/>
    <w:rsid w:val="000E06F3"/>
    <w:rsid w:val="000E6505"/>
    <w:rsid w:val="00100542"/>
    <w:rsid w:val="001054E5"/>
    <w:rsid w:val="00117AFB"/>
    <w:rsid w:val="001218DB"/>
    <w:rsid w:val="001237D9"/>
    <w:rsid w:val="001302D2"/>
    <w:rsid w:val="0013399F"/>
    <w:rsid w:val="00137BBD"/>
    <w:rsid w:val="001428F6"/>
    <w:rsid w:val="00151E2D"/>
    <w:rsid w:val="001546BD"/>
    <w:rsid w:val="00160ADA"/>
    <w:rsid w:val="00175FA6"/>
    <w:rsid w:val="00176DAB"/>
    <w:rsid w:val="001850F5"/>
    <w:rsid w:val="00185ADF"/>
    <w:rsid w:val="00197C78"/>
    <w:rsid w:val="001B71C0"/>
    <w:rsid w:val="001D54AE"/>
    <w:rsid w:val="001E61B5"/>
    <w:rsid w:val="001F057E"/>
    <w:rsid w:val="001F2E92"/>
    <w:rsid w:val="001F63B5"/>
    <w:rsid w:val="001F6F42"/>
    <w:rsid w:val="00225F5D"/>
    <w:rsid w:val="0023284B"/>
    <w:rsid w:val="002330D9"/>
    <w:rsid w:val="00240D2E"/>
    <w:rsid w:val="00250DFA"/>
    <w:rsid w:val="00255B15"/>
    <w:rsid w:val="00256382"/>
    <w:rsid w:val="00261671"/>
    <w:rsid w:val="002622EA"/>
    <w:rsid w:val="00273103"/>
    <w:rsid w:val="00273512"/>
    <w:rsid w:val="002742A3"/>
    <w:rsid w:val="00280E76"/>
    <w:rsid w:val="002B600E"/>
    <w:rsid w:val="002C0199"/>
    <w:rsid w:val="002C112D"/>
    <w:rsid w:val="002C2C33"/>
    <w:rsid w:val="002C57AB"/>
    <w:rsid w:val="002C73E6"/>
    <w:rsid w:val="002D6FCF"/>
    <w:rsid w:val="002F067B"/>
    <w:rsid w:val="0030059D"/>
    <w:rsid w:val="00302076"/>
    <w:rsid w:val="00303E85"/>
    <w:rsid w:val="00317A71"/>
    <w:rsid w:val="00320A0E"/>
    <w:rsid w:val="00343CAD"/>
    <w:rsid w:val="00350D84"/>
    <w:rsid w:val="003576AF"/>
    <w:rsid w:val="003603F2"/>
    <w:rsid w:val="003620DC"/>
    <w:rsid w:val="00365B65"/>
    <w:rsid w:val="00367B01"/>
    <w:rsid w:val="00371440"/>
    <w:rsid w:val="003718A9"/>
    <w:rsid w:val="0037623A"/>
    <w:rsid w:val="0037632F"/>
    <w:rsid w:val="003922E6"/>
    <w:rsid w:val="00392F5D"/>
    <w:rsid w:val="0039433D"/>
    <w:rsid w:val="003A12D6"/>
    <w:rsid w:val="003B2070"/>
    <w:rsid w:val="003B5B57"/>
    <w:rsid w:val="003C31B8"/>
    <w:rsid w:val="003C5432"/>
    <w:rsid w:val="003D5578"/>
    <w:rsid w:val="003D7138"/>
    <w:rsid w:val="003E5D5A"/>
    <w:rsid w:val="003F46E2"/>
    <w:rsid w:val="00411A18"/>
    <w:rsid w:val="00412DDA"/>
    <w:rsid w:val="004172C6"/>
    <w:rsid w:val="004266BB"/>
    <w:rsid w:val="004268D9"/>
    <w:rsid w:val="004321A7"/>
    <w:rsid w:val="0043250E"/>
    <w:rsid w:val="00433CBA"/>
    <w:rsid w:val="004468B7"/>
    <w:rsid w:val="004564C6"/>
    <w:rsid w:val="00462C6D"/>
    <w:rsid w:val="00464AA9"/>
    <w:rsid w:val="00465CCC"/>
    <w:rsid w:val="0046656F"/>
    <w:rsid w:val="00474DC6"/>
    <w:rsid w:val="004811D7"/>
    <w:rsid w:val="00482273"/>
    <w:rsid w:val="00490413"/>
    <w:rsid w:val="00494117"/>
    <w:rsid w:val="004A48F9"/>
    <w:rsid w:val="004B5870"/>
    <w:rsid w:val="004C4574"/>
    <w:rsid w:val="004C4BF0"/>
    <w:rsid w:val="004D0B72"/>
    <w:rsid w:val="004D0EE1"/>
    <w:rsid w:val="004D3E46"/>
    <w:rsid w:val="004D7388"/>
    <w:rsid w:val="004E115D"/>
    <w:rsid w:val="004E47A2"/>
    <w:rsid w:val="004F1362"/>
    <w:rsid w:val="004F50BF"/>
    <w:rsid w:val="00502CAA"/>
    <w:rsid w:val="005055BE"/>
    <w:rsid w:val="00526AC7"/>
    <w:rsid w:val="00526C23"/>
    <w:rsid w:val="00530530"/>
    <w:rsid w:val="00547250"/>
    <w:rsid w:val="005561AA"/>
    <w:rsid w:val="00556771"/>
    <w:rsid w:val="00574EA3"/>
    <w:rsid w:val="00577DFF"/>
    <w:rsid w:val="00583BA1"/>
    <w:rsid w:val="00583BF2"/>
    <w:rsid w:val="00591B4C"/>
    <w:rsid w:val="00592566"/>
    <w:rsid w:val="005A1862"/>
    <w:rsid w:val="005A7628"/>
    <w:rsid w:val="005C488B"/>
    <w:rsid w:val="005D05B0"/>
    <w:rsid w:val="005E1AA4"/>
    <w:rsid w:val="005E3B83"/>
    <w:rsid w:val="005E7925"/>
    <w:rsid w:val="005F48E2"/>
    <w:rsid w:val="005F75CC"/>
    <w:rsid w:val="00616408"/>
    <w:rsid w:val="0061678D"/>
    <w:rsid w:val="006169EC"/>
    <w:rsid w:val="00620B86"/>
    <w:rsid w:val="0062301A"/>
    <w:rsid w:val="0062391D"/>
    <w:rsid w:val="006320C1"/>
    <w:rsid w:val="0063267B"/>
    <w:rsid w:val="006332E4"/>
    <w:rsid w:val="00634A8F"/>
    <w:rsid w:val="006370EF"/>
    <w:rsid w:val="0064110F"/>
    <w:rsid w:val="00651BD3"/>
    <w:rsid w:val="006648C7"/>
    <w:rsid w:val="00667806"/>
    <w:rsid w:val="006701D1"/>
    <w:rsid w:val="006718B3"/>
    <w:rsid w:val="00686437"/>
    <w:rsid w:val="00694241"/>
    <w:rsid w:val="00695D2B"/>
    <w:rsid w:val="006975EF"/>
    <w:rsid w:val="006A1DF2"/>
    <w:rsid w:val="006B5E36"/>
    <w:rsid w:val="006C249A"/>
    <w:rsid w:val="006C5146"/>
    <w:rsid w:val="006F10B7"/>
    <w:rsid w:val="006F4B1A"/>
    <w:rsid w:val="007019A7"/>
    <w:rsid w:val="00702626"/>
    <w:rsid w:val="0070273A"/>
    <w:rsid w:val="00715379"/>
    <w:rsid w:val="007170AC"/>
    <w:rsid w:val="00721F88"/>
    <w:rsid w:val="00722507"/>
    <w:rsid w:val="00731AB0"/>
    <w:rsid w:val="00735FC1"/>
    <w:rsid w:val="00751FFC"/>
    <w:rsid w:val="00752DD9"/>
    <w:rsid w:val="007652F7"/>
    <w:rsid w:val="00766CB6"/>
    <w:rsid w:val="0077033D"/>
    <w:rsid w:val="007725BD"/>
    <w:rsid w:val="00783C67"/>
    <w:rsid w:val="007B365C"/>
    <w:rsid w:val="007C47B0"/>
    <w:rsid w:val="007D7F2A"/>
    <w:rsid w:val="007E1D34"/>
    <w:rsid w:val="007E28D0"/>
    <w:rsid w:val="007F1F5D"/>
    <w:rsid w:val="007F4712"/>
    <w:rsid w:val="007F60B0"/>
    <w:rsid w:val="007F7000"/>
    <w:rsid w:val="007F73FC"/>
    <w:rsid w:val="007F75F3"/>
    <w:rsid w:val="008064CA"/>
    <w:rsid w:val="0081008C"/>
    <w:rsid w:val="00814F66"/>
    <w:rsid w:val="00817F37"/>
    <w:rsid w:val="0085274D"/>
    <w:rsid w:val="0086742C"/>
    <w:rsid w:val="00871EB9"/>
    <w:rsid w:val="0089068E"/>
    <w:rsid w:val="00890DFE"/>
    <w:rsid w:val="008A42F1"/>
    <w:rsid w:val="008B7766"/>
    <w:rsid w:val="008C666B"/>
    <w:rsid w:val="008D65FB"/>
    <w:rsid w:val="008E5428"/>
    <w:rsid w:val="008E5E25"/>
    <w:rsid w:val="008F4BFA"/>
    <w:rsid w:val="00902034"/>
    <w:rsid w:val="0090362A"/>
    <w:rsid w:val="0090362D"/>
    <w:rsid w:val="00905B57"/>
    <w:rsid w:val="009106A8"/>
    <w:rsid w:val="00912649"/>
    <w:rsid w:val="00912CD1"/>
    <w:rsid w:val="00916D07"/>
    <w:rsid w:val="00921373"/>
    <w:rsid w:val="0093652A"/>
    <w:rsid w:val="009441E5"/>
    <w:rsid w:val="00961415"/>
    <w:rsid w:val="009635A5"/>
    <w:rsid w:val="009761D9"/>
    <w:rsid w:val="009767FC"/>
    <w:rsid w:val="00976FDB"/>
    <w:rsid w:val="009840B0"/>
    <w:rsid w:val="0098515D"/>
    <w:rsid w:val="00994EA5"/>
    <w:rsid w:val="009A2242"/>
    <w:rsid w:val="009B4B17"/>
    <w:rsid w:val="009C4495"/>
    <w:rsid w:val="009C72A2"/>
    <w:rsid w:val="009E1CE6"/>
    <w:rsid w:val="009E3361"/>
    <w:rsid w:val="009F0AD4"/>
    <w:rsid w:val="009F23A6"/>
    <w:rsid w:val="009F4DB8"/>
    <w:rsid w:val="00A07BC2"/>
    <w:rsid w:val="00A11C7A"/>
    <w:rsid w:val="00A205C3"/>
    <w:rsid w:val="00A20DA9"/>
    <w:rsid w:val="00A3366A"/>
    <w:rsid w:val="00A54567"/>
    <w:rsid w:val="00A61739"/>
    <w:rsid w:val="00A61DED"/>
    <w:rsid w:val="00A7673E"/>
    <w:rsid w:val="00A859D9"/>
    <w:rsid w:val="00A971C0"/>
    <w:rsid w:val="00AA72FB"/>
    <w:rsid w:val="00AB3DFA"/>
    <w:rsid w:val="00AB41AA"/>
    <w:rsid w:val="00AC4D33"/>
    <w:rsid w:val="00AC62B9"/>
    <w:rsid w:val="00AD1023"/>
    <w:rsid w:val="00AF41FF"/>
    <w:rsid w:val="00AF77E3"/>
    <w:rsid w:val="00B02A4C"/>
    <w:rsid w:val="00B06E26"/>
    <w:rsid w:val="00B2046A"/>
    <w:rsid w:val="00B228E7"/>
    <w:rsid w:val="00B365C6"/>
    <w:rsid w:val="00B41F90"/>
    <w:rsid w:val="00B4666B"/>
    <w:rsid w:val="00B544A9"/>
    <w:rsid w:val="00B6638D"/>
    <w:rsid w:val="00B66C7B"/>
    <w:rsid w:val="00B72C44"/>
    <w:rsid w:val="00B77734"/>
    <w:rsid w:val="00B9169F"/>
    <w:rsid w:val="00B930FC"/>
    <w:rsid w:val="00B93FC5"/>
    <w:rsid w:val="00BA0831"/>
    <w:rsid w:val="00BB4633"/>
    <w:rsid w:val="00BB7C7E"/>
    <w:rsid w:val="00BB7DA8"/>
    <w:rsid w:val="00BD0F92"/>
    <w:rsid w:val="00BE06E9"/>
    <w:rsid w:val="00BE791E"/>
    <w:rsid w:val="00BF0444"/>
    <w:rsid w:val="00BF2C6F"/>
    <w:rsid w:val="00C14182"/>
    <w:rsid w:val="00C17708"/>
    <w:rsid w:val="00C301BA"/>
    <w:rsid w:val="00C3206E"/>
    <w:rsid w:val="00C331B7"/>
    <w:rsid w:val="00C364B0"/>
    <w:rsid w:val="00C53C32"/>
    <w:rsid w:val="00C5659D"/>
    <w:rsid w:val="00C619F6"/>
    <w:rsid w:val="00C8589F"/>
    <w:rsid w:val="00C94F23"/>
    <w:rsid w:val="00C95678"/>
    <w:rsid w:val="00C97908"/>
    <w:rsid w:val="00CA1D89"/>
    <w:rsid w:val="00CB1CF3"/>
    <w:rsid w:val="00CC0038"/>
    <w:rsid w:val="00CD08DE"/>
    <w:rsid w:val="00CE2565"/>
    <w:rsid w:val="00CF1C3F"/>
    <w:rsid w:val="00CF57EB"/>
    <w:rsid w:val="00CF6BFC"/>
    <w:rsid w:val="00CF72AF"/>
    <w:rsid w:val="00D003DE"/>
    <w:rsid w:val="00D03D7F"/>
    <w:rsid w:val="00D05291"/>
    <w:rsid w:val="00D05D6D"/>
    <w:rsid w:val="00D06DA9"/>
    <w:rsid w:val="00D1371F"/>
    <w:rsid w:val="00D14FDF"/>
    <w:rsid w:val="00D20CFA"/>
    <w:rsid w:val="00D31E32"/>
    <w:rsid w:val="00D325DC"/>
    <w:rsid w:val="00D32CC5"/>
    <w:rsid w:val="00D332A5"/>
    <w:rsid w:val="00D37FC4"/>
    <w:rsid w:val="00D429EB"/>
    <w:rsid w:val="00D51FF3"/>
    <w:rsid w:val="00D57E77"/>
    <w:rsid w:val="00D807D0"/>
    <w:rsid w:val="00D8660B"/>
    <w:rsid w:val="00DD4EDF"/>
    <w:rsid w:val="00DE2385"/>
    <w:rsid w:val="00E235C2"/>
    <w:rsid w:val="00E41595"/>
    <w:rsid w:val="00E56D74"/>
    <w:rsid w:val="00E61277"/>
    <w:rsid w:val="00E66394"/>
    <w:rsid w:val="00E677AE"/>
    <w:rsid w:val="00E75845"/>
    <w:rsid w:val="00E93EE9"/>
    <w:rsid w:val="00EA53F0"/>
    <w:rsid w:val="00EB4BB9"/>
    <w:rsid w:val="00EC4F41"/>
    <w:rsid w:val="00ED7BF8"/>
    <w:rsid w:val="00EE04A0"/>
    <w:rsid w:val="00EE3220"/>
    <w:rsid w:val="00EE681D"/>
    <w:rsid w:val="00EF13B0"/>
    <w:rsid w:val="00F07C66"/>
    <w:rsid w:val="00F161D6"/>
    <w:rsid w:val="00F2718F"/>
    <w:rsid w:val="00F301CD"/>
    <w:rsid w:val="00F320DA"/>
    <w:rsid w:val="00F340FA"/>
    <w:rsid w:val="00F3729A"/>
    <w:rsid w:val="00F514A6"/>
    <w:rsid w:val="00F52423"/>
    <w:rsid w:val="00F52D22"/>
    <w:rsid w:val="00F53A90"/>
    <w:rsid w:val="00F6206A"/>
    <w:rsid w:val="00F6608D"/>
    <w:rsid w:val="00F70FE0"/>
    <w:rsid w:val="00F71D95"/>
    <w:rsid w:val="00F73E3E"/>
    <w:rsid w:val="00F864A6"/>
    <w:rsid w:val="00F90935"/>
    <w:rsid w:val="00FA0F3C"/>
    <w:rsid w:val="00FA4362"/>
    <w:rsid w:val="00FA6B8C"/>
    <w:rsid w:val="00FB0AD5"/>
    <w:rsid w:val="00FB3DD5"/>
    <w:rsid w:val="00FB7337"/>
    <w:rsid w:val="00FD73A2"/>
    <w:rsid w:val="00FE13F3"/>
    <w:rsid w:val="00FE5BC5"/>
    <w:rsid w:val="00FE7EBA"/>
    <w:rsid w:val="00FF23AF"/>
    <w:rsid w:val="00FF3CB2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4540A"/>
  <w15:docId w15:val="{6662FF68-4AF5-4847-813E-D7564A3F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7BC2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2"/>
    </w:pPr>
  </w:style>
  <w:style w:type="paragraph" w:styleId="Intestazione">
    <w:name w:val="header"/>
    <w:basedOn w:val="Normale"/>
    <w:link w:val="Intestazione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B4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B4C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3576A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07BC2"/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ucid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D530C-15DF-4B88-915D-FF473EB0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Piazzalunga</dc:creator>
  <cp:lastModifiedBy>Utente</cp:lastModifiedBy>
  <cp:revision>2</cp:revision>
  <cp:lastPrinted>2021-05-04T14:01:00Z</cp:lastPrinted>
  <dcterms:created xsi:type="dcterms:W3CDTF">2025-08-24T15:43:00Z</dcterms:created>
  <dcterms:modified xsi:type="dcterms:W3CDTF">2025-08-24T15:43:00Z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LastSaved">
    <vt:filetime>2021-02-02T00:00:00Z</vt:filetime>
  </property>
</Properties>
</file>